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AA1" w14:textId="77777777" w:rsidR="00E84DEB" w:rsidRPr="004D5913" w:rsidRDefault="00677E48" w:rsidP="009B1782">
      <w:r w:rsidRPr="004D5913">
        <w:rPr>
          <w:noProof/>
          <w:lang w:val="en-NZ" w:eastAsia="en-NZ"/>
        </w:rPr>
        <w:drawing>
          <wp:anchor distT="0" distB="0" distL="114300" distR="114300" simplePos="0" relativeHeight="251661312" behindDoc="0" locked="0" layoutInCell="1" allowOverlap="0" wp14:anchorId="6FBE8B3B" wp14:editId="6FBE8B3C">
            <wp:simplePos x="0" y="0"/>
            <wp:positionH relativeFrom="page">
              <wp:posOffset>4356735</wp:posOffset>
            </wp:positionH>
            <wp:positionV relativeFrom="page">
              <wp:posOffset>360045</wp:posOffset>
            </wp:positionV>
            <wp:extent cx="2895600" cy="556260"/>
            <wp:effectExtent l="0" t="0" r="0" b="0"/>
            <wp:wrapSquare wrapText="bothSides"/>
            <wp:docPr id="4" name="Picture 4" descr="AST_Logo_HOR_optimi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T_Logo_HOR_optimis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E8AA2" w14:textId="5735A99D" w:rsidR="00E84DEB" w:rsidRPr="00C97DB8" w:rsidRDefault="00921789" w:rsidP="00C97DB8">
      <w:pPr>
        <w:jc w:val="both"/>
        <w:rPr>
          <w:b/>
          <w:szCs w:val="22"/>
        </w:rPr>
      </w:pPr>
      <w:r w:rsidRPr="009B6EAC">
        <w:rPr>
          <w:b/>
          <w:bCs/>
          <w:sz w:val="32"/>
          <w:szCs w:val="32"/>
        </w:rPr>
        <w:t>Job Desc</w:t>
      </w:r>
      <w:r w:rsidR="00BD4C3F" w:rsidRPr="009B6EAC">
        <w:rPr>
          <w:b/>
          <w:bCs/>
          <w:sz w:val="32"/>
          <w:szCs w:val="32"/>
        </w:rPr>
        <w:t>ription:</w:t>
      </w:r>
      <w:r w:rsidR="007E3927" w:rsidRPr="009B6EAC">
        <w:rPr>
          <w:b/>
          <w:sz w:val="32"/>
          <w:szCs w:val="32"/>
        </w:rPr>
        <w:t xml:space="preserve">  Outdoor Instructor</w:t>
      </w:r>
      <w:r w:rsidR="00BD4C3F" w:rsidRPr="009B6EAC">
        <w:rPr>
          <w:b/>
          <w:sz w:val="32"/>
          <w:szCs w:val="32"/>
        </w:rPr>
        <w:t xml:space="preserve">  </w:t>
      </w:r>
    </w:p>
    <w:p w14:paraId="6FBE8AA3" w14:textId="77777777" w:rsidR="00921789" w:rsidRPr="00C97DB8" w:rsidRDefault="00921789" w:rsidP="00C97DB8">
      <w:pPr>
        <w:ind w:left="1695" w:hanging="1695"/>
        <w:jc w:val="both"/>
        <w:rPr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6"/>
        <w:gridCol w:w="6114"/>
      </w:tblGrid>
      <w:tr w:rsidR="005144F7" w:rsidRPr="00C97DB8" w14:paraId="6FBE8AA6" w14:textId="77777777" w:rsidTr="00E44A4B">
        <w:trPr>
          <w:trHeight w:val="397"/>
        </w:trPr>
        <w:tc>
          <w:tcPr>
            <w:tcW w:w="3236" w:type="dxa"/>
            <w:vAlign w:val="center"/>
          </w:tcPr>
          <w:p w14:paraId="6FBE8AA4" w14:textId="77777777" w:rsidR="005144F7" w:rsidRPr="00C97DB8" w:rsidRDefault="005144F7" w:rsidP="00C97DB8">
            <w:pPr>
              <w:jc w:val="both"/>
              <w:rPr>
                <w:b/>
                <w:szCs w:val="22"/>
              </w:rPr>
            </w:pPr>
            <w:r w:rsidRPr="00C97DB8">
              <w:rPr>
                <w:b/>
                <w:szCs w:val="22"/>
              </w:rPr>
              <w:t>Position Title</w:t>
            </w:r>
          </w:p>
        </w:tc>
        <w:tc>
          <w:tcPr>
            <w:tcW w:w="6114" w:type="dxa"/>
            <w:vAlign w:val="center"/>
          </w:tcPr>
          <w:p w14:paraId="6FBE8AA5" w14:textId="4BFBDAA5" w:rsidR="005144F7" w:rsidRPr="00C97DB8" w:rsidRDefault="005144F7" w:rsidP="00C97DB8">
            <w:pPr>
              <w:spacing w:beforeLines="40" w:before="96" w:afterLines="40" w:after="96"/>
              <w:jc w:val="both"/>
              <w:rPr>
                <w:szCs w:val="22"/>
              </w:rPr>
            </w:pPr>
            <w:r w:rsidRPr="00C97DB8">
              <w:rPr>
                <w:szCs w:val="22"/>
              </w:rPr>
              <w:t>Outdoor Instructor</w:t>
            </w:r>
          </w:p>
        </w:tc>
      </w:tr>
      <w:tr w:rsidR="005144F7" w:rsidRPr="00C97DB8" w14:paraId="6FBE8AA9" w14:textId="77777777" w:rsidTr="00E44A4B">
        <w:trPr>
          <w:trHeight w:val="397"/>
        </w:trPr>
        <w:tc>
          <w:tcPr>
            <w:tcW w:w="3236" w:type="dxa"/>
            <w:vAlign w:val="center"/>
          </w:tcPr>
          <w:p w14:paraId="6FBE8AA7" w14:textId="77777777" w:rsidR="005144F7" w:rsidRPr="00C97DB8" w:rsidRDefault="005144F7" w:rsidP="00C97DB8">
            <w:pPr>
              <w:jc w:val="both"/>
              <w:rPr>
                <w:b/>
                <w:szCs w:val="22"/>
              </w:rPr>
            </w:pPr>
            <w:r w:rsidRPr="00C97DB8">
              <w:rPr>
                <w:b/>
                <w:szCs w:val="22"/>
              </w:rPr>
              <w:t>Entity</w:t>
            </w:r>
          </w:p>
        </w:tc>
        <w:tc>
          <w:tcPr>
            <w:tcW w:w="6114" w:type="dxa"/>
            <w:vAlign w:val="center"/>
          </w:tcPr>
          <w:p w14:paraId="6FBE8AA8" w14:textId="77777777" w:rsidR="005144F7" w:rsidRPr="00C97DB8" w:rsidRDefault="005144F7" w:rsidP="00C97DB8">
            <w:pPr>
              <w:spacing w:beforeLines="40" w:before="96" w:afterLines="40" w:after="96"/>
              <w:jc w:val="both"/>
              <w:rPr>
                <w:szCs w:val="22"/>
              </w:rPr>
            </w:pPr>
            <w:r w:rsidRPr="00C97DB8">
              <w:rPr>
                <w:szCs w:val="22"/>
              </w:rPr>
              <w:t>Adventure Specialties Trust</w:t>
            </w:r>
          </w:p>
        </w:tc>
      </w:tr>
      <w:tr w:rsidR="005144F7" w:rsidRPr="00C97DB8" w14:paraId="6FBE8AAC" w14:textId="77777777" w:rsidTr="00E44A4B">
        <w:trPr>
          <w:trHeight w:val="397"/>
        </w:trPr>
        <w:tc>
          <w:tcPr>
            <w:tcW w:w="3236" w:type="dxa"/>
            <w:vAlign w:val="center"/>
          </w:tcPr>
          <w:p w14:paraId="6FBE8AAA" w14:textId="77777777" w:rsidR="005144F7" w:rsidRPr="00C97DB8" w:rsidRDefault="005144F7" w:rsidP="00C97DB8">
            <w:pPr>
              <w:jc w:val="both"/>
              <w:rPr>
                <w:b/>
                <w:szCs w:val="22"/>
              </w:rPr>
            </w:pPr>
            <w:r w:rsidRPr="00C97DB8">
              <w:rPr>
                <w:b/>
                <w:szCs w:val="22"/>
              </w:rPr>
              <w:t>Reports to (Title)</w:t>
            </w:r>
          </w:p>
        </w:tc>
        <w:tc>
          <w:tcPr>
            <w:tcW w:w="6114" w:type="dxa"/>
            <w:vAlign w:val="center"/>
          </w:tcPr>
          <w:p w14:paraId="6FBE8AAB" w14:textId="29D44700" w:rsidR="005144F7" w:rsidRPr="00C97DB8" w:rsidRDefault="005144F7" w:rsidP="00C97DB8">
            <w:pPr>
              <w:jc w:val="both"/>
              <w:rPr>
                <w:rStyle w:val="Emphasis"/>
                <w:i w:val="0"/>
                <w:szCs w:val="22"/>
              </w:rPr>
            </w:pPr>
            <w:r w:rsidRPr="00C97DB8">
              <w:rPr>
                <w:szCs w:val="22"/>
              </w:rPr>
              <w:t>Auckland</w:t>
            </w:r>
            <w:r w:rsidR="00C86C7C">
              <w:rPr>
                <w:szCs w:val="22"/>
              </w:rPr>
              <w:t>/Christchurch</w:t>
            </w:r>
            <w:r w:rsidRPr="00C97DB8">
              <w:rPr>
                <w:szCs w:val="22"/>
              </w:rPr>
              <w:t xml:space="preserve"> Operations Manager</w:t>
            </w:r>
            <w:r w:rsidR="009B6EAC" w:rsidRPr="00C97DB8">
              <w:rPr>
                <w:szCs w:val="22"/>
              </w:rPr>
              <w:t>s</w:t>
            </w:r>
            <w:r w:rsidRPr="00C97DB8">
              <w:rPr>
                <w:szCs w:val="22"/>
              </w:rPr>
              <w:t xml:space="preserve"> </w:t>
            </w:r>
          </w:p>
        </w:tc>
      </w:tr>
      <w:tr w:rsidR="005144F7" w:rsidRPr="00C97DB8" w14:paraId="6FBE8AB1" w14:textId="77777777" w:rsidTr="00E44A4B">
        <w:trPr>
          <w:trHeight w:val="397"/>
        </w:trPr>
        <w:tc>
          <w:tcPr>
            <w:tcW w:w="3236" w:type="dxa"/>
            <w:vAlign w:val="center"/>
          </w:tcPr>
          <w:p w14:paraId="6FBE8AAD" w14:textId="77777777" w:rsidR="005144F7" w:rsidRPr="00C97DB8" w:rsidRDefault="005144F7" w:rsidP="00C97DB8">
            <w:pPr>
              <w:jc w:val="both"/>
              <w:rPr>
                <w:b/>
                <w:szCs w:val="22"/>
              </w:rPr>
            </w:pPr>
            <w:r w:rsidRPr="00C97DB8">
              <w:rPr>
                <w:b/>
                <w:szCs w:val="22"/>
              </w:rPr>
              <w:t>Key Relationships</w:t>
            </w:r>
          </w:p>
        </w:tc>
        <w:tc>
          <w:tcPr>
            <w:tcW w:w="6114" w:type="dxa"/>
            <w:vAlign w:val="center"/>
          </w:tcPr>
          <w:p w14:paraId="6FBE8AAE" w14:textId="77777777" w:rsidR="005144F7" w:rsidRPr="00C97DB8" w:rsidRDefault="005144F7" w:rsidP="00C97DB8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97DB8">
              <w:rPr>
                <w:rFonts w:ascii="Arial" w:hAnsi="Arial" w:cs="Arial"/>
                <w:sz w:val="22"/>
                <w:szCs w:val="22"/>
              </w:rPr>
              <w:t>Operations Manager</w:t>
            </w:r>
          </w:p>
          <w:p w14:paraId="6FBE8AAF" w14:textId="77777777" w:rsidR="005E56C3" w:rsidRPr="00D13E30" w:rsidRDefault="005144F7" w:rsidP="00D13E30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97DB8">
              <w:rPr>
                <w:rFonts w:ascii="Arial" w:hAnsi="Arial" w:cs="Arial"/>
                <w:sz w:val="22"/>
                <w:szCs w:val="22"/>
              </w:rPr>
              <w:t>Senior Instructor</w:t>
            </w:r>
          </w:p>
          <w:p w14:paraId="6FBE8AB0" w14:textId="77777777" w:rsidR="005144F7" w:rsidRPr="00C97DB8" w:rsidRDefault="005144F7" w:rsidP="00C97DB8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97DB8">
              <w:rPr>
                <w:rFonts w:ascii="Arial" w:hAnsi="Arial" w:cs="Arial"/>
                <w:sz w:val="22"/>
                <w:szCs w:val="22"/>
              </w:rPr>
              <w:t>Clients</w:t>
            </w:r>
          </w:p>
        </w:tc>
      </w:tr>
      <w:tr w:rsidR="005144F7" w:rsidRPr="00C97DB8" w14:paraId="6FBE8AB4" w14:textId="77777777" w:rsidTr="00E44A4B">
        <w:trPr>
          <w:trHeight w:val="397"/>
        </w:trPr>
        <w:tc>
          <w:tcPr>
            <w:tcW w:w="3236" w:type="dxa"/>
            <w:vAlign w:val="center"/>
          </w:tcPr>
          <w:p w14:paraId="6FBE8AB2" w14:textId="77777777" w:rsidR="005144F7" w:rsidRPr="00C97DB8" w:rsidRDefault="005144F7" w:rsidP="00C97DB8">
            <w:pPr>
              <w:jc w:val="both"/>
              <w:rPr>
                <w:b/>
                <w:szCs w:val="22"/>
              </w:rPr>
            </w:pPr>
            <w:r w:rsidRPr="00C97DB8">
              <w:rPr>
                <w:b/>
                <w:szCs w:val="22"/>
              </w:rPr>
              <w:t>Work Location</w:t>
            </w:r>
          </w:p>
        </w:tc>
        <w:tc>
          <w:tcPr>
            <w:tcW w:w="6114" w:type="dxa"/>
            <w:vAlign w:val="center"/>
          </w:tcPr>
          <w:p w14:paraId="6FBE8AB3" w14:textId="77BF2B0C" w:rsidR="005144F7" w:rsidRPr="00C97DB8" w:rsidRDefault="005144F7" w:rsidP="00C97DB8">
            <w:pPr>
              <w:spacing w:beforeLines="40" w:before="96" w:afterLines="40" w:after="96"/>
              <w:jc w:val="both"/>
              <w:rPr>
                <w:szCs w:val="22"/>
              </w:rPr>
            </w:pPr>
            <w:r w:rsidRPr="00C97DB8">
              <w:rPr>
                <w:szCs w:val="22"/>
              </w:rPr>
              <w:t>Auckland</w:t>
            </w:r>
            <w:r w:rsidR="00C86C7C">
              <w:rPr>
                <w:szCs w:val="22"/>
              </w:rPr>
              <w:t>/Christchurch</w:t>
            </w:r>
          </w:p>
        </w:tc>
      </w:tr>
    </w:tbl>
    <w:p w14:paraId="6FBE8AB5" w14:textId="77777777" w:rsidR="00AA3513" w:rsidRDefault="00AA3513" w:rsidP="00C97DB8">
      <w:pPr>
        <w:jc w:val="both"/>
        <w:rPr>
          <w:szCs w:val="22"/>
        </w:rPr>
      </w:pPr>
    </w:p>
    <w:p w14:paraId="6FBE8AB6" w14:textId="77777777" w:rsidR="00D13E30" w:rsidRPr="00C97DB8" w:rsidRDefault="00D13E30" w:rsidP="00C97DB8">
      <w:pPr>
        <w:jc w:val="both"/>
        <w:rPr>
          <w:szCs w:val="22"/>
        </w:rPr>
      </w:pPr>
    </w:p>
    <w:p w14:paraId="6FBE8AB7" w14:textId="77777777" w:rsidR="001F6A8B" w:rsidRPr="00C97DB8" w:rsidRDefault="001F6A8B" w:rsidP="00C97DB8">
      <w:pPr>
        <w:jc w:val="both"/>
        <w:rPr>
          <w:vanish/>
          <w:szCs w:val="22"/>
        </w:rPr>
      </w:pPr>
    </w:p>
    <w:p w14:paraId="6FBE8AB8" w14:textId="77777777" w:rsidR="00AA3513" w:rsidRPr="00C97DB8" w:rsidRDefault="00AA3513" w:rsidP="00C97DB8">
      <w:pPr>
        <w:jc w:val="both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3513" w:rsidRPr="00C97DB8" w14:paraId="6FBE8ABA" w14:textId="77777777" w:rsidTr="00A40529">
        <w:trPr>
          <w:trHeight w:val="397"/>
        </w:trPr>
        <w:tc>
          <w:tcPr>
            <w:tcW w:w="9350" w:type="dxa"/>
            <w:shd w:val="clear" w:color="auto" w:fill="000000" w:themeFill="text1"/>
            <w:vAlign w:val="center"/>
          </w:tcPr>
          <w:p w14:paraId="6FBE8AB9" w14:textId="77777777" w:rsidR="00AA3513" w:rsidRPr="00C97DB8" w:rsidRDefault="00AA3513" w:rsidP="00C97DB8">
            <w:pPr>
              <w:jc w:val="both"/>
              <w:rPr>
                <w:szCs w:val="22"/>
              </w:rPr>
            </w:pPr>
            <w:r w:rsidRPr="00C97DB8">
              <w:rPr>
                <w:b/>
                <w:color w:val="FFFFFF"/>
                <w:szCs w:val="22"/>
                <w:highlight w:val="black"/>
              </w:rPr>
              <w:t xml:space="preserve">MAIN PURPOSE OF </w:t>
            </w:r>
            <w:r w:rsidRPr="00C97DB8">
              <w:rPr>
                <w:b/>
                <w:color w:val="FFFFFF"/>
                <w:szCs w:val="22"/>
              </w:rPr>
              <w:t>POSITION</w:t>
            </w:r>
          </w:p>
        </w:tc>
      </w:tr>
      <w:tr w:rsidR="00AA3513" w:rsidRPr="00C97DB8" w14:paraId="6FBE8ABC" w14:textId="77777777" w:rsidTr="00BD4C3F">
        <w:trPr>
          <w:trHeight w:val="397"/>
        </w:trPr>
        <w:tc>
          <w:tcPr>
            <w:tcW w:w="9350" w:type="dxa"/>
          </w:tcPr>
          <w:p w14:paraId="6FBE8ABB" w14:textId="77777777" w:rsidR="00AA3513" w:rsidRPr="00C97DB8" w:rsidRDefault="00E04007" w:rsidP="00C97D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2"/>
                <w:lang w:val="en-NZ"/>
              </w:rPr>
            </w:pPr>
            <w:r w:rsidRPr="00C97DB8">
              <w:rPr>
                <w:szCs w:val="22"/>
                <w:lang w:val="en-NZ"/>
              </w:rPr>
              <w:t xml:space="preserve">To </w:t>
            </w:r>
            <w:r w:rsidR="00563026">
              <w:rPr>
                <w:szCs w:val="22"/>
                <w:lang w:val="en-NZ"/>
              </w:rPr>
              <w:t>prepare</w:t>
            </w:r>
            <w:r w:rsidRPr="00C97DB8">
              <w:rPr>
                <w:szCs w:val="22"/>
                <w:lang w:val="en-NZ"/>
              </w:rPr>
              <w:t xml:space="preserve">, lead and instruct </w:t>
            </w:r>
            <w:r w:rsidR="00563026">
              <w:rPr>
                <w:szCs w:val="22"/>
                <w:lang w:val="en-NZ"/>
              </w:rPr>
              <w:t>outdoor adventure programmes</w:t>
            </w:r>
            <w:r w:rsidRPr="00C97DB8">
              <w:rPr>
                <w:szCs w:val="22"/>
                <w:lang w:val="en-NZ"/>
              </w:rPr>
              <w:t xml:space="preserve"> for the holistic development of clients as dictated by Adventure Specialties Trusts Vision, Mission and Values.</w:t>
            </w:r>
            <w:r w:rsidRPr="00C97DB8">
              <w:rPr>
                <w:szCs w:val="22"/>
              </w:rPr>
              <w:t xml:space="preserve"> This may include day activities, multi-day /multi pursuit expedition</w:t>
            </w:r>
            <w:r w:rsidR="00873C44">
              <w:rPr>
                <w:szCs w:val="22"/>
              </w:rPr>
              <w:t>s</w:t>
            </w:r>
            <w:r w:rsidRPr="00C97DB8">
              <w:rPr>
                <w:szCs w:val="22"/>
              </w:rPr>
              <w:t xml:space="preserve"> and facilitated programmes.</w:t>
            </w:r>
          </w:p>
        </w:tc>
      </w:tr>
    </w:tbl>
    <w:p w14:paraId="6FBE8ABD" w14:textId="77777777" w:rsidR="00AA3513" w:rsidRDefault="00AA3513" w:rsidP="00C97DB8">
      <w:pPr>
        <w:jc w:val="both"/>
        <w:rPr>
          <w:szCs w:val="22"/>
        </w:rPr>
      </w:pPr>
    </w:p>
    <w:p w14:paraId="6FBE8ABE" w14:textId="77777777" w:rsidR="00D13E30" w:rsidRPr="00C97DB8" w:rsidRDefault="00D13E30" w:rsidP="00C97DB8">
      <w:pPr>
        <w:jc w:val="both"/>
        <w:rPr>
          <w:szCs w:val="22"/>
        </w:rPr>
      </w:pPr>
    </w:p>
    <w:p w14:paraId="6FBE8ABF" w14:textId="77777777" w:rsidR="001F6A8B" w:rsidRPr="00C97DB8" w:rsidRDefault="001F6A8B" w:rsidP="00C97DB8">
      <w:pPr>
        <w:jc w:val="both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3513" w:rsidRPr="00C97DB8" w14:paraId="6FBE8AC1" w14:textId="77777777" w:rsidTr="00A40529">
        <w:trPr>
          <w:trHeight w:val="397"/>
        </w:trPr>
        <w:tc>
          <w:tcPr>
            <w:tcW w:w="9350" w:type="dxa"/>
            <w:gridSpan w:val="2"/>
            <w:shd w:val="clear" w:color="auto" w:fill="000000" w:themeFill="text1"/>
            <w:vAlign w:val="center"/>
          </w:tcPr>
          <w:p w14:paraId="6FBE8AC0" w14:textId="77777777" w:rsidR="00AA3513" w:rsidRPr="00C97DB8" w:rsidRDefault="00AA3513" w:rsidP="00C97DB8">
            <w:pPr>
              <w:jc w:val="both"/>
              <w:rPr>
                <w:szCs w:val="22"/>
              </w:rPr>
            </w:pPr>
            <w:r w:rsidRPr="00C97DB8">
              <w:rPr>
                <w:b/>
                <w:color w:val="FFFFFF"/>
                <w:szCs w:val="22"/>
                <w:highlight w:val="black"/>
              </w:rPr>
              <w:t xml:space="preserve">ADVENTURE SPECIALTIES TRUST </w:t>
            </w:r>
            <w:r w:rsidR="004C5FE1" w:rsidRPr="00C97DB8">
              <w:rPr>
                <w:b/>
                <w:color w:val="FFFFFF"/>
                <w:szCs w:val="22"/>
                <w:highlight w:val="black"/>
              </w:rPr>
              <w:t>VISION, MISSION and</w:t>
            </w:r>
            <w:r w:rsidRPr="00C97DB8">
              <w:rPr>
                <w:b/>
                <w:color w:val="FFFFFF"/>
                <w:szCs w:val="22"/>
                <w:highlight w:val="black"/>
              </w:rPr>
              <w:t xml:space="preserve"> VALUES </w:t>
            </w:r>
          </w:p>
        </w:tc>
      </w:tr>
      <w:tr w:rsidR="00AA3513" w:rsidRPr="00C97DB8" w14:paraId="6FBE8AD6" w14:textId="77777777" w:rsidTr="00D66D3B">
        <w:trPr>
          <w:trHeight w:val="255"/>
        </w:trPr>
        <w:tc>
          <w:tcPr>
            <w:tcW w:w="9350" w:type="dxa"/>
            <w:gridSpan w:val="2"/>
          </w:tcPr>
          <w:p w14:paraId="6FBE8AC2" w14:textId="77777777" w:rsidR="00AA3513" w:rsidRPr="00C97DB8" w:rsidRDefault="00AA3513" w:rsidP="00C97DB8">
            <w:pPr>
              <w:jc w:val="both"/>
              <w:rPr>
                <w:b/>
                <w:szCs w:val="22"/>
              </w:rPr>
            </w:pPr>
          </w:p>
          <w:p w14:paraId="499C37D1" w14:textId="77777777" w:rsidR="005879A8" w:rsidRPr="00300216" w:rsidRDefault="005879A8" w:rsidP="005879A8">
            <w:pPr>
              <w:jc w:val="both"/>
              <w:rPr>
                <w:b/>
                <w:szCs w:val="22"/>
              </w:rPr>
            </w:pPr>
            <w:r w:rsidRPr="00300216">
              <w:rPr>
                <w:b/>
                <w:szCs w:val="22"/>
              </w:rPr>
              <w:t>Our Vision</w:t>
            </w:r>
          </w:p>
          <w:p w14:paraId="306FCF2C" w14:textId="7BE37659" w:rsidR="005879A8" w:rsidRPr="00300216" w:rsidRDefault="005879A8" w:rsidP="005879A8">
            <w:pPr>
              <w:jc w:val="both"/>
              <w:rPr>
                <w:szCs w:val="22"/>
              </w:rPr>
            </w:pPr>
            <w:r w:rsidRPr="00300216">
              <w:rPr>
                <w:szCs w:val="22"/>
              </w:rPr>
              <w:t>Lives Inspired by Adventure</w:t>
            </w:r>
            <w:r w:rsidR="00C86C7C">
              <w:rPr>
                <w:szCs w:val="22"/>
              </w:rPr>
              <w:t>.</w:t>
            </w:r>
          </w:p>
          <w:p w14:paraId="4C6B928A" w14:textId="77777777" w:rsidR="005879A8" w:rsidRPr="00300216" w:rsidRDefault="005879A8" w:rsidP="005879A8">
            <w:pPr>
              <w:jc w:val="both"/>
              <w:rPr>
                <w:szCs w:val="22"/>
              </w:rPr>
            </w:pPr>
          </w:p>
          <w:p w14:paraId="55E1A3E1" w14:textId="77777777" w:rsidR="005879A8" w:rsidRPr="00300216" w:rsidRDefault="005879A8" w:rsidP="005879A8">
            <w:pPr>
              <w:jc w:val="both"/>
              <w:rPr>
                <w:b/>
                <w:szCs w:val="22"/>
              </w:rPr>
            </w:pPr>
            <w:r w:rsidRPr="00300216">
              <w:rPr>
                <w:b/>
                <w:szCs w:val="22"/>
              </w:rPr>
              <w:t>Our Mission</w:t>
            </w:r>
          </w:p>
          <w:p w14:paraId="0638DA40" w14:textId="77777777" w:rsidR="005879A8" w:rsidRPr="00300216" w:rsidRDefault="005879A8" w:rsidP="005879A8">
            <w:pPr>
              <w:jc w:val="both"/>
              <w:rPr>
                <w:rStyle w:val="normaltextrun"/>
                <w:color w:val="000000"/>
                <w:szCs w:val="22"/>
              </w:rPr>
            </w:pPr>
            <w:r w:rsidRPr="00300216">
              <w:rPr>
                <w:rStyle w:val="normaltextrun"/>
                <w:color w:val="000000"/>
                <w:szCs w:val="22"/>
              </w:rPr>
              <w:t>To respond to community needs by providing purposeful adventure to facilitate therapeutic outcomes and positive growth.</w:t>
            </w:r>
          </w:p>
          <w:p w14:paraId="4E197DED" w14:textId="77777777" w:rsidR="005879A8" w:rsidRPr="00300216" w:rsidRDefault="005879A8" w:rsidP="005879A8">
            <w:pPr>
              <w:jc w:val="both"/>
              <w:rPr>
                <w:rStyle w:val="normaltextrun"/>
                <w:color w:val="000000"/>
                <w:szCs w:val="22"/>
              </w:rPr>
            </w:pPr>
          </w:p>
          <w:p w14:paraId="4300BB2C" w14:textId="77777777" w:rsidR="005879A8" w:rsidRPr="00300216" w:rsidRDefault="005879A8" w:rsidP="005879A8">
            <w:pPr>
              <w:jc w:val="both"/>
              <w:rPr>
                <w:b/>
                <w:szCs w:val="22"/>
              </w:rPr>
            </w:pPr>
            <w:r w:rsidRPr="00300216">
              <w:rPr>
                <w:b/>
                <w:szCs w:val="22"/>
              </w:rPr>
              <w:t>Our Values</w:t>
            </w:r>
          </w:p>
          <w:p w14:paraId="0030FE7B" w14:textId="77777777" w:rsidR="005879A8" w:rsidRPr="00300216" w:rsidRDefault="005879A8" w:rsidP="005879A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21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We are guided by our Christian faith which places the love of God at the centre of all we do. This is expressed by the following: </w:t>
            </w:r>
            <w:r w:rsidRPr="00300216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29F6E73" w14:textId="77777777" w:rsidR="005879A8" w:rsidRPr="00300216" w:rsidRDefault="005879A8" w:rsidP="005879A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21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  <w:r w:rsidRPr="00300216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95D33B4" w14:textId="77777777" w:rsidR="005879A8" w:rsidRPr="00300216" w:rsidRDefault="005879A8" w:rsidP="005879A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216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956745" w14:textId="77777777" w:rsidR="005879A8" w:rsidRDefault="005879A8" w:rsidP="005879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00216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We are Hopeful - </w:t>
            </w:r>
            <w:r w:rsidRPr="00300216">
              <w:rPr>
                <w:rStyle w:val="normaltextrun"/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Change is possible for everyone</w:t>
            </w:r>
            <w:r w:rsidRPr="0030021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. </w:t>
            </w:r>
          </w:p>
          <w:p w14:paraId="79A78499" w14:textId="1FFEBD62" w:rsidR="005879A8" w:rsidRPr="00300216" w:rsidRDefault="005879A8" w:rsidP="00C86C7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21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We are optimistic, confident and use a holistic, </w:t>
            </w:r>
            <w:proofErr w:type="spellStart"/>
            <w:r w:rsidRPr="0030021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strengthbased</w:t>
            </w:r>
            <w:proofErr w:type="spellEnd"/>
            <w:r w:rsidRPr="0030021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 approach that supports Hauora “the winds of wellness”.</w:t>
            </w:r>
            <w:r w:rsidRPr="00300216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96ED2D" w14:textId="77777777" w:rsidR="005879A8" w:rsidRPr="00300216" w:rsidRDefault="005879A8" w:rsidP="005879A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216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159A1B" w14:textId="77777777" w:rsidR="005879A8" w:rsidRDefault="005879A8" w:rsidP="005879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300216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We are Stronger Together - </w:t>
            </w:r>
            <w:r w:rsidRPr="00300216">
              <w:rPr>
                <w:rStyle w:val="normaltextrun"/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We practice mahi tahi</w:t>
            </w:r>
            <w:r w:rsidRPr="00300216"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30021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 </w:t>
            </w:r>
          </w:p>
          <w:p w14:paraId="06C5F7F2" w14:textId="77777777" w:rsidR="005879A8" w:rsidRDefault="005879A8" w:rsidP="005879A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 w:rsidRPr="0030021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We encourage each other and our participants, grow community partnerships and collaborate to achieve shared goals.</w:t>
            </w:r>
            <w:r w:rsidRPr="00300216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67C1BE" w14:textId="77777777" w:rsidR="00EA06DC" w:rsidRPr="00300216" w:rsidRDefault="00EA06DC" w:rsidP="005879A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3C5B562" w14:textId="77777777" w:rsidR="005879A8" w:rsidRDefault="005879A8" w:rsidP="005879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00216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We are Adventurous - </w:t>
            </w:r>
            <w:r w:rsidRPr="00300216">
              <w:rPr>
                <w:rStyle w:val="normaltextrun"/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Outdoor adventure will transform lives</w:t>
            </w:r>
            <w:r w:rsidRPr="0030021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. </w:t>
            </w:r>
          </w:p>
          <w:p w14:paraId="02CC72D5" w14:textId="77777777" w:rsidR="005879A8" w:rsidRPr="00300216" w:rsidRDefault="005879A8" w:rsidP="005879A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21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We use healthy adventure and a connection with Te Taiao, “the natural world”, to </w:t>
            </w:r>
            <w:r w:rsidRPr="00300216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nurture</w:t>
            </w:r>
            <w:r w:rsidRPr="0030021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 growth and learning. </w:t>
            </w:r>
            <w:r w:rsidRPr="00300216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85DFD2A" w14:textId="77777777" w:rsidR="005879A8" w:rsidRPr="00300216" w:rsidRDefault="005879A8" w:rsidP="005879A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216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8C61F68" w14:textId="77777777" w:rsidR="005879A8" w:rsidRDefault="005879A8" w:rsidP="005879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 w:rsidRPr="00300216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We are Inclusive - </w:t>
            </w:r>
            <w:r w:rsidRPr="00300216">
              <w:rPr>
                <w:rStyle w:val="normaltextrun"/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Everyone is welcome. </w:t>
            </w:r>
          </w:p>
          <w:p w14:paraId="73AFBFF4" w14:textId="77777777" w:rsidR="005879A8" w:rsidRPr="00300216" w:rsidRDefault="005879A8" w:rsidP="005879A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21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We honour Te Tiriti o Waitangi. We practice respect, equity and manākitanga.</w:t>
            </w:r>
            <w:r w:rsidRPr="00300216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63F86A" w14:textId="77777777" w:rsidR="005879A8" w:rsidRPr="00300216" w:rsidRDefault="005879A8" w:rsidP="005879A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216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3DCF40" w14:textId="77777777" w:rsidR="005879A8" w:rsidRDefault="005879A8" w:rsidP="005879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00216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 are Safe - </w:t>
            </w:r>
            <w:r w:rsidRPr="00300216">
              <w:rPr>
                <w:rStyle w:val="normaltextrun"/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We embrace physical, emotional, social, and cultural safety.</w:t>
            </w:r>
            <w:r w:rsidRPr="00300216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 </w:t>
            </w:r>
          </w:p>
          <w:p w14:paraId="61FF6D98" w14:textId="77777777" w:rsidR="005879A8" w:rsidRDefault="005879A8" w:rsidP="005879A8">
            <w:pPr>
              <w:jc w:val="both"/>
              <w:rPr>
                <w:rStyle w:val="eop"/>
                <w:color w:val="000000"/>
                <w:szCs w:val="22"/>
              </w:rPr>
            </w:pPr>
            <w:r w:rsidRPr="00300216">
              <w:rPr>
                <w:rStyle w:val="normaltextrun"/>
                <w:color w:val="000000"/>
                <w:szCs w:val="22"/>
              </w:rPr>
              <w:t>We continually invest in our team and resources to ensure all that we do is of high quality. </w:t>
            </w:r>
            <w:r w:rsidRPr="00300216">
              <w:rPr>
                <w:rStyle w:val="eop"/>
                <w:color w:val="000000"/>
                <w:szCs w:val="22"/>
              </w:rPr>
              <w:t> </w:t>
            </w:r>
          </w:p>
          <w:p w14:paraId="1A986FDB" w14:textId="77777777" w:rsidR="005879A8" w:rsidRDefault="005879A8" w:rsidP="005879A8">
            <w:pPr>
              <w:jc w:val="both"/>
              <w:rPr>
                <w:szCs w:val="22"/>
              </w:rPr>
            </w:pPr>
          </w:p>
          <w:p w14:paraId="6FBE8AD5" w14:textId="1F1C4539" w:rsidR="00AA3513" w:rsidRPr="00C97DB8" w:rsidRDefault="00AA3513" w:rsidP="005879A8">
            <w:pPr>
              <w:jc w:val="both"/>
              <w:rPr>
                <w:szCs w:val="22"/>
              </w:rPr>
            </w:pPr>
            <w:r w:rsidRPr="00C97DB8">
              <w:rPr>
                <w:szCs w:val="22"/>
              </w:rPr>
              <w:t xml:space="preserve"> </w:t>
            </w:r>
            <w:r w:rsidRPr="00C97DB8">
              <w:rPr>
                <w:szCs w:val="22"/>
              </w:rPr>
              <w:br w:type="page"/>
            </w:r>
          </w:p>
        </w:tc>
      </w:tr>
      <w:tr w:rsidR="00E6457F" w:rsidRPr="00C97DB8" w14:paraId="6FBE8AD9" w14:textId="77777777" w:rsidTr="00895580">
        <w:trPr>
          <w:trHeight w:val="397"/>
        </w:trPr>
        <w:tc>
          <w:tcPr>
            <w:tcW w:w="4675" w:type="dxa"/>
            <w:shd w:val="clear" w:color="auto" w:fill="000000" w:themeFill="text1"/>
            <w:vAlign w:val="center"/>
          </w:tcPr>
          <w:p w14:paraId="6FBE8AD7" w14:textId="77777777" w:rsidR="00E6457F" w:rsidRPr="00C97DB8" w:rsidRDefault="00E6457F" w:rsidP="00C97DB8">
            <w:pPr>
              <w:jc w:val="both"/>
              <w:rPr>
                <w:szCs w:val="22"/>
              </w:rPr>
            </w:pPr>
            <w:r w:rsidRPr="00C97DB8">
              <w:rPr>
                <w:b/>
                <w:color w:val="FFFFFF"/>
                <w:szCs w:val="22"/>
              </w:rPr>
              <w:lastRenderedPageBreak/>
              <w:t>RESPONSIBILITIES AND KPIs</w:t>
            </w:r>
          </w:p>
        </w:tc>
        <w:tc>
          <w:tcPr>
            <w:tcW w:w="4675" w:type="dxa"/>
            <w:shd w:val="clear" w:color="auto" w:fill="000000" w:themeFill="text1"/>
          </w:tcPr>
          <w:p w14:paraId="6FBE8AD8" w14:textId="77777777" w:rsidR="00E6457F" w:rsidRPr="00C97DB8" w:rsidRDefault="00E6457F" w:rsidP="00C97DB8">
            <w:pPr>
              <w:jc w:val="both"/>
              <w:rPr>
                <w:szCs w:val="22"/>
              </w:rPr>
            </w:pPr>
          </w:p>
        </w:tc>
      </w:tr>
      <w:tr w:rsidR="00E6457F" w:rsidRPr="00C97DB8" w14:paraId="6FBE8AE1" w14:textId="77777777" w:rsidTr="00DA55DA">
        <w:trPr>
          <w:trHeight w:val="397"/>
        </w:trPr>
        <w:tc>
          <w:tcPr>
            <w:tcW w:w="4675" w:type="dxa"/>
            <w:tcBorders>
              <w:bottom w:val="nil"/>
            </w:tcBorders>
          </w:tcPr>
          <w:p w14:paraId="6FBE8ADA" w14:textId="6507D75C" w:rsidR="00E6457F" w:rsidRPr="00E768E0" w:rsidRDefault="001B3E52" w:rsidP="00C97DB8">
            <w:pPr>
              <w:pStyle w:val="aria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Service Delivery </w:t>
            </w:r>
            <w:r w:rsidR="00E96875">
              <w:rPr>
                <w:rFonts w:ascii="Arial" w:hAnsi="Arial" w:cs="Arial"/>
                <w:b/>
                <w:sz w:val="22"/>
                <w:szCs w:val="22"/>
              </w:rPr>
              <w:t>– Safety</w:t>
            </w:r>
          </w:p>
          <w:p w14:paraId="6FBE8ADB" w14:textId="77777777" w:rsidR="00E6457F" w:rsidRDefault="00EF3EDD" w:rsidP="00E96875">
            <w:pPr>
              <w:numPr>
                <w:ilvl w:val="0"/>
                <w:numId w:val="22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szCs w:val="22"/>
              </w:rPr>
            </w:pPr>
            <w:r>
              <w:rPr>
                <w:szCs w:val="22"/>
              </w:rPr>
              <w:t xml:space="preserve">To understand and adhere to all aspects of the Safety Management System of Adventure </w:t>
            </w:r>
            <w:r w:rsidR="00E96875">
              <w:rPr>
                <w:szCs w:val="22"/>
              </w:rPr>
              <w:t>Specialties</w:t>
            </w:r>
            <w:r>
              <w:rPr>
                <w:szCs w:val="22"/>
              </w:rPr>
              <w:t xml:space="preserve"> Trust.  To ensure safe practice is implemented at all time</w:t>
            </w:r>
            <w:r w:rsidR="009B1782">
              <w:rPr>
                <w:szCs w:val="22"/>
              </w:rPr>
              <w:t xml:space="preserve"> and encourage a safety culture</w:t>
            </w:r>
            <w:r>
              <w:rPr>
                <w:szCs w:val="22"/>
              </w:rPr>
              <w:t>.</w:t>
            </w:r>
          </w:p>
          <w:p w14:paraId="6FBE8ADC" w14:textId="77777777" w:rsidR="00E96875" w:rsidRPr="00E96875" w:rsidRDefault="00E96875" w:rsidP="00E96875">
            <w:pPr>
              <w:overflowPunct w:val="0"/>
              <w:autoSpaceDE w:val="0"/>
              <w:autoSpaceDN w:val="0"/>
              <w:adjustRightInd w:val="0"/>
              <w:ind w:left="284"/>
              <w:jc w:val="both"/>
              <w:textAlignment w:val="baseline"/>
              <w:rPr>
                <w:szCs w:val="22"/>
              </w:rPr>
            </w:pPr>
          </w:p>
        </w:tc>
        <w:tc>
          <w:tcPr>
            <w:tcW w:w="4675" w:type="dxa"/>
            <w:tcBorders>
              <w:bottom w:val="nil"/>
            </w:tcBorders>
          </w:tcPr>
          <w:p w14:paraId="6FBE8ADD" w14:textId="77777777" w:rsidR="00E6457F" w:rsidRDefault="00E6457F" w:rsidP="00C97DB8">
            <w:pPr>
              <w:overflowPunct w:val="0"/>
              <w:autoSpaceDE w:val="0"/>
              <w:autoSpaceDN w:val="0"/>
              <w:adjustRightInd w:val="0"/>
              <w:ind w:left="206"/>
              <w:jc w:val="both"/>
              <w:textAlignment w:val="baseline"/>
              <w:rPr>
                <w:szCs w:val="22"/>
                <w:lang w:val="en-NZ" w:eastAsia="en-GB"/>
              </w:rPr>
            </w:pPr>
          </w:p>
          <w:p w14:paraId="6FBE8ADE" w14:textId="77777777" w:rsidR="007E3927" w:rsidRPr="009B1782" w:rsidRDefault="009B1782" w:rsidP="00E96875">
            <w:pPr>
              <w:pStyle w:val="ListParagraph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B1782">
              <w:rPr>
                <w:rFonts w:ascii="Arial" w:hAnsi="Arial" w:cs="Arial"/>
                <w:sz w:val="22"/>
                <w:szCs w:val="22"/>
              </w:rPr>
              <w:t>Works within the Adventure Specialties Trust Safety Management System and demonstrates safe practice at all times.</w:t>
            </w:r>
          </w:p>
          <w:p w14:paraId="6FBE8ADF" w14:textId="77777777" w:rsidR="007E3927" w:rsidRPr="00E768E0" w:rsidRDefault="007E3927" w:rsidP="00C97DB8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6FBE8AE0" w14:textId="77777777" w:rsidR="00E6457F" w:rsidRPr="00DA55DA" w:rsidRDefault="00E6457F" w:rsidP="00DA55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2"/>
              </w:rPr>
            </w:pPr>
          </w:p>
        </w:tc>
      </w:tr>
      <w:tr w:rsidR="00DA55DA" w:rsidRPr="00C97DB8" w14:paraId="6FBE8AE7" w14:textId="77777777" w:rsidTr="00DA55DA">
        <w:trPr>
          <w:trHeight w:val="397"/>
        </w:trPr>
        <w:tc>
          <w:tcPr>
            <w:tcW w:w="4675" w:type="dxa"/>
            <w:tcBorders>
              <w:top w:val="nil"/>
              <w:bottom w:val="nil"/>
            </w:tcBorders>
          </w:tcPr>
          <w:p w14:paraId="6FBE8AE2" w14:textId="78DDC41A" w:rsidR="001B3E52" w:rsidRPr="001B3E52" w:rsidRDefault="001B3E52" w:rsidP="001B3E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Cs w:val="22"/>
              </w:rPr>
            </w:pPr>
            <w:r w:rsidRPr="001B3E52">
              <w:rPr>
                <w:b/>
                <w:szCs w:val="22"/>
              </w:rPr>
              <w:t xml:space="preserve">Service Delivery </w:t>
            </w:r>
            <w:r>
              <w:rPr>
                <w:b/>
                <w:szCs w:val="22"/>
              </w:rPr>
              <w:t>–</w:t>
            </w:r>
            <w:r w:rsidRPr="001B3E52">
              <w:rPr>
                <w:b/>
                <w:szCs w:val="22"/>
              </w:rPr>
              <w:t xml:space="preserve"> </w:t>
            </w:r>
            <w:r w:rsidR="00E96875" w:rsidRPr="001B3E52">
              <w:rPr>
                <w:b/>
                <w:szCs w:val="22"/>
              </w:rPr>
              <w:t>Facilitation</w:t>
            </w:r>
          </w:p>
          <w:p w14:paraId="6FBE8AE3" w14:textId="77777777" w:rsidR="00602892" w:rsidRPr="00E96875" w:rsidRDefault="001B3E52" w:rsidP="00E96875">
            <w:pPr>
              <w:pStyle w:val="ListParagraph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facilitate each programme in a way that meets the aims and objectives of the client;</w:t>
            </w:r>
            <w:r w:rsidR="006A66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promotes the values of Adventure Specialities Trust and facilitates holistic development</w:t>
            </w:r>
            <w:r w:rsidR="006A6619">
              <w:rPr>
                <w:rFonts w:ascii="Arial" w:hAnsi="Arial" w:cs="Arial"/>
                <w:sz w:val="22"/>
                <w:szCs w:val="22"/>
              </w:rPr>
              <w:t xml:space="preserve"> in the outcome areas </w:t>
            </w:r>
            <w:r>
              <w:rPr>
                <w:rFonts w:ascii="Arial" w:hAnsi="Arial" w:cs="Arial"/>
                <w:sz w:val="22"/>
                <w:szCs w:val="22"/>
              </w:rPr>
              <w:t xml:space="preserve">through discussions and debriefs. </w:t>
            </w:r>
          </w:p>
          <w:p w14:paraId="6FBE8AE4" w14:textId="77777777" w:rsidR="00DA55DA" w:rsidRPr="00E768E0" w:rsidRDefault="00DA55DA" w:rsidP="00C97DB8">
            <w:pPr>
              <w:pStyle w:val="aria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6FBE8AE5" w14:textId="77777777" w:rsidR="009B1782" w:rsidRPr="009B1782" w:rsidRDefault="009B1782" w:rsidP="009B1782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6FBE8AE6" w14:textId="77777777" w:rsidR="00DA55DA" w:rsidRPr="009B1782" w:rsidRDefault="009B1782" w:rsidP="00E96875">
            <w:pPr>
              <w:pStyle w:val="ListParagraph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szCs w:val="22"/>
                <w:lang w:eastAsia="en-GB"/>
              </w:rPr>
            </w:pPr>
            <w:r w:rsidRPr="009B1782">
              <w:rPr>
                <w:rFonts w:ascii="Arial" w:hAnsi="Arial" w:cs="Arial"/>
                <w:sz w:val="22"/>
                <w:szCs w:val="22"/>
                <w:lang w:eastAsia="en-GB"/>
              </w:rPr>
              <w:t>A wide range of facilitation skills are demonstrated appropriate to each programme</w:t>
            </w:r>
            <w:r w:rsidR="006A6619">
              <w:rPr>
                <w:rFonts w:ascii="Arial" w:hAnsi="Arial" w:cs="Arial"/>
                <w:sz w:val="22"/>
                <w:szCs w:val="22"/>
                <w:lang w:eastAsia="en-GB"/>
              </w:rPr>
              <w:t>.  Promotes growth in AST outcome areas.</w:t>
            </w:r>
          </w:p>
        </w:tc>
      </w:tr>
      <w:tr w:rsidR="00DA55DA" w:rsidRPr="00C97DB8" w14:paraId="6FBE8AF4" w14:textId="77777777" w:rsidTr="00DA55DA">
        <w:trPr>
          <w:trHeight w:val="397"/>
        </w:trPr>
        <w:tc>
          <w:tcPr>
            <w:tcW w:w="4675" w:type="dxa"/>
            <w:tcBorders>
              <w:top w:val="nil"/>
              <w:bottom w:val="nil"/>
            </w:tcBorders>
          </w:tcPr>
          <w:p w14:paraId="6FBE8AE8" w14:textId="6EB917EC" w:rsidR="00DA55DA" w:rsidRPr="001B3E52" w:rsidRDefault="001B3E52" w:rsidP="00DA55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Cs w:val="22"/>
              </w:rPr>
            </w:pPr>
            <w:r>
              <w:rPr>
                <w:b/>
                <w:szCs w:val="22"/>
              </w:rPr>
              <w:t>Service Delivery</w:t>
            </w:r>
            <w:r w:rsidR="00E96875">
              <w:rPr>
                <w:b/>
                <w:szCs w:val="22"/>
              </w:rPr>
              <w:t xml:space="preserve"> – Planning a</w:t>
            </w:r>
            <w:r w:rsidRPr="001B3E52">
              <w:rPr>
                <w:b/>
                <w:szCs w:val="22"/>
              </w:rPr>
              <w:t xml:space="preserve">nd </w:t>
            </w:r>
            <w:r w:rsidR="00E96875">
              <w:rPr>
                <w:b/>
                <w:szCs w:val="22"/>
              </w:rPr>
              <w:t>O</w:t>
            </w:r>
            <w:r w:rsidRPr="001B3E52">
              <w:rPr>
                <w:b/>
                <w:szCs w:val="22"/>
              </w:rPr>
              <w:t>rganisation</w:t>
            </w:r>
          </w:p>
          <w:p w14:paraId="6FBE8AE9" w14:textId="77777777" w:rsidR="001B3E52" w:rsidRPr="00E768E0" w:rsidRDefault="001B3E52" w:rsidP="00E96875">
            <w:pPr>
              <w:pStyle w:val="ListParagraph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768E0">
              <w:rPr>
                <w:rFonts w:ascii="Arial" w:hAnsi="Arial" w:cs="Arial"/>
                <w:sz w:val="22"/>
                <w:szCs w:val="22"/>
              </w:rPr>
              <w:t>Organise and implement the Trust’s programmes including:</w:t>
            </w:r>
          </w:p>
          <w:p w14:paraId="6FBE8AEA" w14:textId="77777777" w:rsidR="001B3E52" w:rsidRPr="00E768E0" w:rsidRDefault="001B3E52" w:rsidP="00E96875">
            <w:pPr>
              <w:pStyle w:val="ListParagraph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768E0">
              <w:rPr>
                <w:rFonts w:ascii="Arial" w:hAnsi="Arial" w:cs="Arial"/>
                <w:sz w:val="22"/>
                <w:szCs w:val="22"/>
              </w:rPr>
              <w:t>transporting clients</w:t>
            </w:r>
          </w:p>
          <w:p w14:paraId="6FBE8AEB" w14:textId="77777777" w:rsidR="001B3E52" w:rsidRPr="00E768E0" w:rsidRDefault="001B3E52" w:rsidP="00E96875">
            <w:pPr>
              <w:pStyle w:val="ListParagraph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768E0">
              <w:rPr>
                <w:rFonts w:ascii="Arial" w:hAnsi="Arial" w:cs="Arial"/>
                <w:sz w:val="22"/>
                <w:szCs w:val="22"/>
              </w:rPr>
              <w:t>menus and cooking</w:t>
            </w:r>
          </w:p>
          <w:p w14:paraId="6FBE8AEC" w14:textId="77777777" w:rsidR="001B3E52" w:rsidRPr="00E768E0" w:rsidRDefault="001B3E52" w:rsidP="00E96875">
            <w:pPr>
              <w:pStyle w:val="ListParagraph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768E0">
              <w:rPr>
                <w:rFonts w:ascii="Arial" w:hAnsi="Arial" w:cs="Arial"/>
                <w:sz w:val="22"/>
                <w:szCs w:val="22"/>
              </w:rPr>
              <w:t>facility management</w:t>
            </w:r>
          </w:p>
          <w:p w14:paraId="6FBE8AED" w14:textId="77777777" w:rsidR="001B3E52" w:rsidRDefault="001B3E52" w:rsidP="00E96875">
            <w:pPr>
              <w:pStyle w:val="ListParagraph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768E0">
              <w:rPr>
                <w:rFonts w:ascii="Arial" w:hAnsi="Arial" w:cs="Arial"/>
                <w:sz w:val="22"/>
                <w:szCs w:val="22"/>
              </w:rPr>
              <w:t>activity delivery</w:t>
            </w:r>
          </w:p>
          <w:p w14:paraId="6FBE8AEE" w14:textId="77777777" w:rsidR="001B3E52" w:rsidRDefault="001B3E52" w:rsidP="00E96875">
            <w:pPr>
              <w:pStyle w:val="ListParagraph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communicating with clients / coordinator</w:t>
            </w:r>
          </w:p>
          <w:p w14:paraId="6FBE8AEF" w14:textId="77777777" w:rsidR="001B3E52" w:rsidRPr="00FE4592" w:rsidRDefault="001B3E52" w:rsidP="00E96875">
            <w:pPr>
              <w:pStyle w:val="ListParagraph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E4592">
              <w:rPr>
                <w:rFonts w:ascii="Arial" w:hAnsi="Arial" w:cs="Arial"/>
                <w:sz w:val="22"/>
                <w:szCs w:val="22"/>
              </w:rPr>
              <w:t>Environmental Care</w:t>
            </w:r>
          </w:p>
          <w:p w14:paraId="6FBE8AF0" w14:textId="77777777" w:rsidR="00DA55DA" w:rsidRPr="00E768E0" w:rsidRDefault="00DA55DA" w:rsidP="00C97DB8">
            <w:pPr>
              <w:pStyle w:val="aria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6FBE8AF1" w14:textId="77777777" w:rsidR="001B3E52" w:rsidRDefault="001B3E52" w:rsidP="001B3E52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6FBE8AF2" w14:textId="77777777" w:rsidR="00E96875" w:rsidRDefault="00E96875" w:rsidP="001B3E52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6FBE8AF3" w14:textId="77777777" w:rsidR="00DA55DA" w:rsidRPr="00602892" w:rsidRDefault="009B1782" w:rsidP="00E96875">
            <w:pPr>
              <w:pStyle w:val="ListParagraph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9B1782">
              <w:rPr>
                <w:rFonts w:ascii="Arial" w:hAnsi="Arial" w:cs="Arial"/>
                <w:sz w:val="22"/>
                <w:szCs w:val="22"/>
              </w:rPr>
              <w:t>Programmes are planned and delivered to a good standard.</w:t>
            </w:r>
          </w:p>
        </w:tc>
      </w:tr>
      <w:tr w:rsidR="00832A15" w:rsidRPr="00E768E0" w14:paraId="6FBE8AFD" w14:textId="77777777" w:rsidTr="004E29C7">
        <w:trPr>
          <w:trHeight w:val="397"/>
        </w:trPr>
        <w:tc>
          <w:tcPr>
            <w:tcW w:w="4675" w:type="dxa"/>
            <w:tcBorders>
              <w:top w:val="nil"/>
              <w:bottom w:val="nil"/>
            </w:tcBorders>
          </w:tcPr>
          <w:p w14:paraId="6FBE8AF5" w14:textId="4DD7A9F3" w:rsidR="00832A15" w:rsidRPr="00832A15" w:rsidRDefault="00E96875" w:rsidP="004E29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Service Delivery – Bi-Cultural </w:t>
            </w:r>
            <w:r w:rsidR="00832A15" w:rsidRPr="00832A15">
              <w:rPr>
                <w:b/>
                <w:szCs w:val="22"/>
              </w:rPr>
              <w:t>Competence</w:t>
            </w:r>
          </w:p>
          <w:p w14:paraId="6FBE8AF6" w14:textId="77777777" w:rsidR="00832A15" w:rsidRPr="00E768E0" w:rsidRDefault="00832A15" w:rsidP="00E96875">
            <w:pPr>
              <w:pStyle w:val="ListParagraph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Demonstrates </w:t>
            </w:r>
            <w:r w:rsidR="00E96875">
              <w:rPr>
                <w:rFonts w:ascii="Arial" w:hAnsi="Arial" w:cs="Arial"/>
                <w:sz w:val="22"/>
                <w:szCs w:val="22"/>
              </w:rPr>
              <w:t>competence</w:t>
            </w:r>
            <w:r>
              <w:rPr>
                <w:rFonts w:ascii="Arial" w:hAnsi="Arial" w:cs="Arial"/>
                <w:sz w:val="22"/>
                <w:szCs w:val="22"/>
              </w:rPr>
              <w:t xml:space="preserve"> in a bi-cultural framework.  </w:t>
            </w:r>
            <w:r w:rsidR="00E96875">
              <w:rPr>
                <w:rFonts w:ascii="Arial" w:hAnsi="Arial" w:cs="Arial"/>
                <w:sz w:val="22"/>
                <w:szCs w:val="22"/>
              </w:rPr>
              <w:t>Actively</w:t>
            </w:r>
            <w:r>
              <w:rPr>
                <w:rFonts w:ascii="Arial" w:hAnsi="Arial" w:cs="Arial"/>
                <w:sz w:val="22"/>
                <w:szCs w:val="22"/>
              </w:rPr>
              <w:t xml:space="preserve"> promotes the principles of The Treaty of Waitangi: participation, protection and partnership within programme design and delivery.  Actively includes other cultures, being respectful of cultural differences, and making an effort to understand different cultural values.  </w:t>
            </w:r>
            <w:r w:rsidRPr="00E768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BE8AF7" w14:textId="77777777" w:rsidR="00832A15" w:rsidRPr="00E768E0" w:rsidRDefault="00832A15" w:rsidP="004E29C7">
            <w:pPr>
              <w:pStyle w:val="aria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6FBE8AF8" w14:textId="77777777" w:rsidR="00832A15" w:rsidRDefault="00832A15" w:rsidP="004E29C7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FBE8AF9" w14:textId="77777777" w:rsidR="00E96875" w:rsidRDefault="00E96875" w:rsidP="004E29C7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FBE8AFA" w14:textId="77777777" w:rsidR="00832A15" w:rsidRPr="00832A15" w:rsidRDefault="00E96875" w:rsidP="00E96875">
            <w:pPr>
              <w:pStyle w:val="ListParagraph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B1782">
              <w:rPr>
                <w:rFonts w:ascii="Arial" w:hAnsi="Arial" w:cs="Arial"/>
                <w:sz w:val="22"/>
                <w:szCs w:val="22"/>
              </w:rPr>
              <w:t>Tries</w:t>
            </w:r>
            <w:r w:rsidR="009B1782" w:rsidRPr="009B1782">
              <w:rPr>
                <w:rFonts w:ascii="Arial" w:hAnsi="Arial" w:cs="Arial"/>
                <w:sz w:val="22"/>
                <w:szCs w:val="22"/>
              </w:rPr>
              <w:t xml:space="preserve"> to develop and include bi-</w:t>
            </w:r>
            <w:r w:rsidRPr="009B1782">
              <w:rPr>
                <w:rFonts w:ascii="Arial" w:hAnsi="Arial" w:cs="Arial"/>
                <w:sz w:val="22"/>
                <w:szCs w:val="22"/>
              </w:rPr>
              <w:t>cultural</w:t>
            </w:r>
            <w:r w:rsidR="009B1782" w:rsidRPr="009B1782">
              <w:rPr>
                <w:rFonts w:ascii="Arial" w:hAnsi="Arial" w:cs="Arial"/>
                <w:sz w:val="22"/>
                <w:szCs w:val="22"/>
              </w:rPr>
              <w:t xml:space="preserve"> practice.</w:t>
            </w:r>
          </w:p>
          <w:p w14:paraId="6FBE8AFB" w14:textId="77777777" w:rsidR="00832A15" w:rsidRPr="00FE4592" w:rsidRDefault="00832A15" w:rsidP="004E29C7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FBE8AFC" w14:textId="77777777" w:rsidR="00832A15" w:rsidRPr="00E768E0" w:rsidRDefault="00832A15" w:rsidP="004E29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2"/>
                <w:lang w:val="en-NZ" w:eastAsia="en-GB"/>
              </w:rPr>
            </w:pPr>
          </w:p>
        </w:tc>
      </w:tr>
      <w:tr w:rsidR="00832A15" w:rsidRPr="00C97DB8" w14:paraId="6FBE8B08" w14:textId="77777777" w:rsidTr="00DA55DA">
        <w:trPr>
          <w:trHeight w:val="397"/>
        </w:trPr>
        <w:tc>
          <w:tcPr>
            <w:tcW w:w="4675" w:type="dxa"/>
            <w:tcBorders>
              <w:top w:val="nil"/>
              <w:bottom w:val="nil"/>
            </w:tcBorders>
          </w:tcPr>
          <w:p w14:paraId="6FBE8AFE" w14:textId="659FBACC" w:rsidR="00832A15" w:rsidRPr="00832A15" w:rsidRDefault="00E96875" w:rsidP="00832A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Cs w:val="22"/>
              </w:rPr>
            </w:pPr>
            <w:r>
              <w:rPr>
                <w:b/>
                <w:szCs w:val="22"/>
              </w:rPr>
              <w:t>Office Based W</w:t>
            </w:r>
            <w:r w:rsidR="00832A15" w:rsidRPr="00832A15">
              <w:rPr>
                <w:b/>
                <w:szCs w:val="22"/>
              </w:rPr>
              <w:t>ork</w:t>
            </w:r>
          </w:p>
          <w:p w14:paraId="6FBE8AFF" w14:textId="77777777" w:rsidR="00832A15" w:rsidRDefault="00832A15" w:rsidP="00E96875">
            <w:pPr>
              <w:pStyle w:val="ListParagraph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work effectively and efficiently in office based activities including: gear shed cleaning and maintenance; programme planning; report writing, </w:t>
            </w:r>
            <w:r w:rsidR="00031198">
              <w:rPr>
                <w:rFonts w:ascii="Arial" w:hAnsi="Arial" w:cs="Arial"/>
                <w:sz w:val="22"/>
                <w:szCs w:val="22"/>
              </w:rPr>
              <w:t xml:space="preserve">financial records, </w:t>
            </w:r>
            <w:r w:rsidR="00031198">
              <w:rPr>
                <w:rFonts w:ascii="Arial" w:hAnsi="Arial" w:cs="Arial"/>
                <w:sz w:val="22"/>
                <w:szCs w:val="22"/>
              </w:rPr>
              <w:lastRenderedPageBreak/>
              <w:t>documentation.</w:t>
            </w:r>
          </w:p>
          <w:p w14:paraId="6FBE8B00" w14:textId="77777777" w:rsidR="00832A15" w:rsidRDefault="00832A15" w:rsidP="00E96875">
            <w:pPr>
              <w:pStyle w:val="ListParagraph"/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FBE8B01" w14:textId="77777777" w:rsidR="00832A15" w:rsidRDefault="00832A15" w:rsidP="00E96875">
            <w:pPr>
              <w:pStyle w:val="ListParagraph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Takes on </w:t>
            </w:r>
            <w:r w:rsidR="00E96875">
              <w:rPr>
                <w:rFonts w:ascii="Arial" w:hAnsi="Arial" w:cs="Arial"/>
                <w:sz w:val="22"/>
                <w:szCs w:val="22"/>
              </w:rPr>
              <w:t>extra</w:t>
            </w:r>
            <w:r>
              <w:rPr>
                <w:rFonts w:ascii="Arial" w:hAnsi="Arial" w:cs="Arial"/>
                <w:sz w:val="22"/>
                <w:szCs w:val="22"/>
              </w:rPr>
              <w:t xml:space="preserve"> projects and applies their own style in contributing to the development of the Trust.</w:t>
            </w:r>
          </w:p>
          <w:p w14:paraId="6FBE8B02" w14:textId="77777777" w:rsidR="00832A15" w:rsidRPr="00E768E0" w:rsidRDefault="00832A15" w:rsidP="00832A15">
            <w:pPr>
              <w:pStyle w:val="aria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6FBE8B03" w14:textId="77777777" w:rsidR="00832A15" w:rsidRDefault="00832A15" w:rsidP="00832A15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FBE8B04" w14:textId="77777777" w:rsidR="00832A15" w:rsidRPr="00E768E0" w:rsidRDefault="009B1782" w:rsidP="00E96875">
            <w:pPr>
              <w:pStyle w:val="ListParagraph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B1782">
              <w:rPr>
                <w:rFonts w:ascii="Arial" w:hAnsi="Arial" w:cs="Arial"/>
                <w:sz w:val="22"/>
                <w:szCs w:val="22"/>
              </w:rPr>
              <w:t xml:space="preserve">Demonstrates </w:t>
            </w:r>
            <w:r w:rsidR="00E96875" w:rsidRPr="009B1782">
              <w:rPr>
                <w:rFonts w:ascii="Arial" w:hAnsi="Arial" w:cs="Arial"/>
                <w:sz w:val="22"/>
                <w:szCs w:val="22"/>
              </w:rPr>
              <w:t>initiative</w:t>
            </w:r>
            <w:r w:rsidRPr="009B1782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gramStart"/>
            <w:r w:rsidRPr="009B1782">
              <w:rPr>
                <w:rFonts w:ascii="Arial" w:hAnsi="Arial" w:cs="Arial"/>
                <w:sz w:val="22"/>
                <w:szCs w:val="22"/>
              </w:rPr>
              <w:t>office based</w:t>
            </w:r>
            <w:proofErr w:type="gramEnd"/>
            <w:r w:rsidRPr="009B1782">
              <w:rPr>
                <w:rFonts w:ascii="Arial" w:hAnsi="Arial" w:cs="Arial"/>
                <w:sz w:val="22"/>
                <w:szCs w:val="22"/>
              </w:rPr>
              <w:t xml:space="preserve"> work.  Completes tasks and </w:t>
            </w:r>
            <w:r w:rsidR="00E96875" w:rsidRPr="009B1782">
              <w:rPr>
                <w:rFonts w:ascii="Arial" w:hAnsi="Arial" w:cs="Arial"/>
                <w:sz w:val="22"/>
                <w:szCs w:val="22"/>
              </w:rPr>
              <w:t>responsibilities</w:t>
            </w:r>
            <w:r w:rsidRPr="009B1782">
              <w:rPr>
                <w:rFonts w:ascii="Arial" w:hAnsi="Arial" w:cs="Arial"/>
                <w:sz w:val="22"/>
                <w:szCs w:val="22"/>
              </w:rPr>
              <w:t xml:space="preserve"> within allocated time frames.</w:t>
            </w:r>
          </w:p>
          <w:p w14:paraId="6FBE8B05" w14:textId="77777777" w:rsidR="00832A15" w:rsidRDefault="00832A15" w:rsidP="00832A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2"/>
              </w:rPr>
            </w:pPr>
          </w:p>
          <w:p w14:paraId="6FBE8B06" w14:textId="77777777" w:rsidR="00832A15" w:rsidRPr="00E768E0" w:rsidRDefault="00832A15" w:rsidP="00832A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2"/>
              </w:rPr>
            </w:pPr>
          </w:p>
          <w:p w14:paraId="6FBE8B07" w14:textId="77777777" w:rsidR="00832A15" w:rsidRPr="00E768E0" w:rsidRDefault="00832A15" w:rsidP="00832A15">
            <w:pPr>
              <w:overflowPunct w:val="0"/>
              <w:autoSpaceDE w:val="0"/>
              <w:autoSpaceDN w:val="0"/>
              <w:adjustRightInd w:val="0"/>
              <w:ind w:left="206"/>
              <w:jc w:val="both"/>
              <w:textAlignment w:val="baseline"/>
              <w:rPr>
                <w:szCs w:val="22"/>
                <w:lang w:val="en-NZ" w:eastAsia="en-GB"/>
              </w:rPr>
            </w:pPr>
          </w:p>
        </w:tc>
      </w:tr>
      <w:tr w:rsidR="00832A15" w:rsidRPr="00C97DB8" w14:paraId="6FBE8B0F" w14:textId="77777777" w:rsidTr="00DA55DA">
        <w:trPr>
          <w:trHeight w:val="397"/>
        </w:trPr>
        <w:tc>
          <w:tcPr>
            <w:tcW w:w="4675" w:type="dxa"/>
            <w:tcBorders>
              <w:top w:val="nil"/>
              <w:bottom w:val="nil"/>
            </w:tcBorders>
          </w:tcPr>
          <w:p w14:paraId="6FBE8B09" w14:textId="3BCE170D" w:rsidR="00832A15" w:rsidRPr="001B3E52" w:rsidRDefault="00832A15" w:rsidP="00832A15">
            <w:pPr>
              <w:pStyle w:val="aria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Collegiality</w:t>
            </w:r>
          </w:p>
          <w:p w14:paraId="6FBE8B0A" w14:textId="77777777" w:rsidR="00832A15" w:rsidRPr="00FE4592" w:rsidRDefault="00832A15" w:rsidP="00E96875">
            <w:pPr>
              <w:pStyle w:val="arial"/>
              <w:numPr>
                <w:ilvl w:val="0"/>
                <w:numId w:val="32"/>
              </w:numPr>
              <w:ind w:left="284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68E0">
              <w:rPr>
                <w:rFonts w:ascii="Arial" w:hAnsi="Arial" w:cs="Arial"/>
                <w:sz w:val="22"/>
                <w:szCs w:val="22"/>
              </w:rPr>
              <w:t>To work in a team, liaise effectively with co-workers</w:t>
            </w:r>
            <w:r>
              <w:rPr>
                <w:rFonts w:ascii="Arial" w:hAnsi="Arial" w:cs="Arial"/>
                <w:sz w:val="22"/>
                <w:szCs w:val="22"/>
              </w:rPr>
              <w:t xml:space="preserve"> to present a professional example to others.  Attend meetings and contribute ideas and work as part of the team.  </w:t>
            </w:r>
            <w:r w:rsidRPr="00E768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BE8B0B" w14:textId="77777777" w:rsidR="00832A15" w:rsidRPr="00E768E0" w:rsidRDefault="00832A15" w:rsidP="00832A15">
            <w:pPr>
              <w:pStyle w:val="arial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6FBE8B0C" w14:textId="77777777" w:rsidR="00832A15" w:rsidRDefault="00832A15" w:rsidP="00832A15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6FBE8B0D" w14:textId="77777777" w:rsidR="00832A15" w:rsidRDefault="009B1782" w:rsidP="00E96875">
            <w:pPr>
              <w:pStyle w:val="ListParagraph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9B1782">
              <w:rPr>
                <w:rFonts w:ascii="Arial" w:hAnsi="Arial" w:cs="Arial"/>
                <w:sz w:val="22"/>
                <w:szCs w:val="22"/>
              </w:rPr>
              <w:t>Contributes positively to the team and role models professional staff interaction</w:t>
            </w:r>
          </w:p>
          <w:p w14:paraId="6FBE8B0E" w14:textId="77777777" w:rsidR="00832A15" w:rsidRPr="00DA55DA" w:rsidRDefault="00832A15" w:rsidP="00832A15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563026" w:rsidRPr="00C97DB8" w14:paraId="6FBE8B19" w14:textId="77777777" w:rsidTr="00DA55DA">
        <w:trPr>
          <w:trHeight w:val="397"/>
        </w:trPr>
        <w:tc>
          <w:tcPr>
            <w:tcW w:w="4675" w:type="dxa"/>
            <w:tcBorders>
              <w:top w:val="nil"/>
              <w:bottom w:val="nil"/>
            </w:tcBorders>
          </w:tcPr>
          <w:p w14:paraId="6FBE8B10" w14:textId="6C57199F" w:rsidR="00563026" w:rsidRPr="00E768E0" w:rsidRDefault="00563026" w:rsidP="00563026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Professional Development</w:t>
            </w:r>
          </w:p>
          <w:p w14:paraId="6FBE8B11" w14:textId="77777777" w:rsidR="00D0422E" w:rsidRDefault="00D0422E" w:rsidP="00E96875">
            <w:pPr>
              <w:pStyle w:val="ListParagraph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maintain professional logbooks and ongoing qualification revalidation.</w:t>
            </w:r>
          </w:p>
          <w:p w14:paraId="6FBE8B12" w14:textId="77777777" w:rsidR="00D0422E" w:rsidRDefault="00D0422E" w:rsidP="00E96875">
            <w:pPr>
              <w:pStyle w:val="ListParagraph"/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FBE8B13" w14:textId="77777777" w:rsidR="00563026" w:rsidRPr="00E768E0" w:rsidRDefault="00563026" w:rsidP="00E96875">
            <w:pPr>
              <w:pStyle w:val="ListParagraph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768E0">
              <w:rPr>
                <w:rFonts w:ascii="Arial" w:hAnsi="Arial" w:cs="Arial"/>
                <w:sz w:val="22"/>
                <w:szCs w:val="22"/>
              </w:rPr>
              <w:t xml:space="preserve">To undertake ongoing </w:t>
            </w:r>
            <w:r>
              <w:rPr>
                <w:rFonts w:ascii="Arial" w:hAnsi="Arial" w:cs="Arial"/>
                <w:sz w:val="22"/>
                <w:szCs w:val="22"/>
              </w:rPr>
              <w:t xml:space="preserve">professional development </w:t>
            </w:r>
            <w:r w:rsidRPr="00E768E0">
              <w:rPr>
                <w:rFonts w:ascii="Arial" w:hAnsi="Arial" w:cs="Arial"/>
                <w:sz w:val="22"/>
                <w:szCs w:val="22"/>
              </w:rPr>
              <w:t>and   participate in specific training programmes in order to enhance skills and ability as an outdoor instructor.</w:t>
            </w:r>
          </w:p>
          <w:p w14:paraId="6FBE8B14" w14:textId="77777777" w:rsidR="00563026" w:rsidRPr="00E768E0" w:rsidRDefault="00563026" w:rsidP="00E96875">
            <w:p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szCs w:val="22"/>
              </w:rPr>
            </w:pPr>
          </w:p>
          <w:p w14:paraId="6FBE8B15" w14:textId="77777777" w:rsidR="00563026" w:rsidRPr="00E768E0" w:rsidRDefault="00563026" w:rsidP="00E96875">
            <w:pPr>
              <w:pStyle w:val="ListParagraph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768E0">
              <w:rPr>
                <w:rFonts w:ascii="Arial" w:hAnsi="Arial" w:cs="Arial"/>
                <w:sz w:val="22"/>
                <w:szCs w:val="22"/>
              </w:rPr>
              <w:t>To participate in Outdoor Education Conferences and Associations, and endeavour to be up-to-date with outdoor education trends.</w:t>
            </w:r>
          </w:p>
          <w:p w14:paraId="6FBE8B16" w14:textId="77777777" w:rsidR="00563026" w:rsidRPr="00E768E0" w:rsidRDefault="00563026" w:rsidP="00563026">
            <w:pPr>
              <w:pStyle w:val="aria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6FBE8B17" w14:textId="77777777" w:rsidR="00563026" w:rsidRPr="00FE4592" w:rsidRDefault="00563026" w:rsidP="00563026">
            <w:pPr>
              <w:rPr>
                <w:szCs w:val="22"/>
              </w:rPr>
            </w:pPr>
          </w:p>
          <w:p w14:paraId="6FBE8B18" w14:textId="77777777" w:rsidR="00563026" w:rsidRPr="00DA55DA" w:rsidRDefault="009B1782" w:rsidP="00E96875">
            <w:pPr>
              <w:numPr>
                <w:ilvl w:val="0"/>
                <w:numId w:val="25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szCs w:val="22"/>
                <w:lang w:val="en-NZ" w:eastAsia="en-GB"/>
              </w:rPr>
            </w:pPr>
            <w:r w:rsidRPr="009B1782">
              <w:rPr>
                <w:szCs w:val="22"/>
                <w:lang w:val="en-NZ"/>
              </w:rPr>
              <w:t>Takes responsibi</w:t>
            </w:r>
            <w:r w:rsidR="00D0422E">
              <w:rPr>
                <w:szCs w:val="22"/>
                <w:lang w:val="en-NZ"/>
              </w:rPr>
              <w:t xml:space="preserve">lity for their own professional </w:t>
            </w:r>
            <w:r w:rsidR="00E96875" w:rsidRPr="009B1782">
              <w:rPr>
                <w:szCs w:val="22"/>
                <w:lang w:val="en-NZ"/>
              </w:rPr>
              <w:t>competency</w:t>
            </w:r>
            <w:r w:rsidR="00D0422E">
              <w:rPr>
                <w:szCs w:val="22"/>
                <w:lang w:val="en-NZ"/>
              </w:rPr>
              <w:t xml:space="preserve"> </w:t>
            </w:r>
            <w:r w:rsidR="00D0422E" w:rsidRPr="009B1782">
              <w:rPr>
                <w:szCs w:val="22"/>
                <w:lang w:val="en-NZ"/>
              </w:rPr>
              <w:t>and developmen</w:t>
            </w:r>
            <w:r w:rsidR="00D0422E">
              <w:rPr>
                <w:szCs w:val="22"/>
                <w:lang w:val="en-NZ"/>
              </w:rPr>
              <w:t>t (including booking PD, maintaining logbooks and qualifications)</w:t>
            </w:r>
            <w:r w:rsidRPr="009B1782">
              <w:rPr>
                <w:szCs w:val="22"/>
                <w:lang w:val="en-NZ"/>
              </w:rPr>
              <w:t>. Makes full use of the Professional Development</w:t>
            </w:r>
            <w:r w:rsidR="00D0422E">
              <w:rPr>
                <w:szCs w:val="22"/>
                <w:lang w:val="en-NZ"/>
              </w:rPr>
              <w:t xml:space="preserve"> plan and</w:t>
            </w:r>
            <w:r w:rsidRPr="009B1782">
              <w:rPr>
                <w:szCs w:val="22"/>
                <w:lang w:val="en-NZ"/>
              </w:rPr>
              <w:t xml:space="preserve"> package available to them.</w:t>
            </w:r>
          </w:p>
        </w:tc>
      </w:tr>
      <w:tr w:rsidR="00563026" w:rsidRPr="00C97DB8" w14:paraId="6FBE8B1F" w14:textId="77777777" w:rsidTr="00DA55DA">
        <w:trPr>
          <w:trHeight w:val="397"/>
        </w:trPr>
        <w:tc>
          <w:tcPr>
            <w:tcW w:w="4675" w:type="dxa"/>
            <w:tcBorders>
              <w:top w:val="nil"/>
              <w:bottom w:val="nil"/>
            </w:tcBorders>
          </w:tcPr>
          <w:p w14:paraId="6FBE8B1A" w14:textId="647EE909" w:rsidR="00563026" w:rsidRPr="00E768E0" w:rsidRDefault="00EE4A64" w:rsidP="0056302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Cs w:val="22"/>
              </w:rPr>
            </w:pPr>
            <w:r>
              <w:rPr>
                <w:b/>
                <w:szCs w:val="22"/>
              </w:rPr>
              <w:t>Personal Character</w:t>
            </w:r>
          </w:p>
          <w:p w14:paraId="6FBE8B1B" w14:textId="77777777" w:rsidR="00563026" w:rsidRDefault="00563026" w:rsidP="00E96875">
            <w:pPr>
              <w:pStyle w:val="arial"/>
              <w:numPr>
                <w:ilvl w:val="0"/>
                <w:numId w:val="40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8E0">
              <w:rPr>
                <w:rFonts w:ascii="Arial" w:hAnsi="Arial" w:cs="Arial"/>
                <w:sz w:val="22"/>
                <w:szCs w:val="22"/>
              </w:rPr>
              <w:t>To be aligned with Adventure Specialties values and ethics as outlined in Adventure Specialties Trust vision statement.</w:t>
            </w:r>
          </w:p>
          <w:p w14:paraId="6FBE8B1C" w14:textId="77777777" w:rsidR="00E96875" w:rsidRPr="00E768E0" w:rsidRDefault="00E96875" w:rsidP="00563026">
            <w:pPr>
              <w:pStyle w:val="aria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bottom w:val="nil"/>
            </w:tcBorders>
          </w:tcPr>
          <w:p w14:paraId="6FBE8B1D" w14:textId="77777777" w:rsidR="00563026" w:rsidRPr="00DA55DA" w:rsidRDefault="00563026" w:rsidP="00563026">
            <w:pPr>
              <w:tabs>
                <w:tab w:val="num" w:pos="742"/>
              </w:tabs>
              <w:overflowPunct w:val="0"/>
              <w:autoSpaceDE w:val="0"/>
              <w:autoSpaceDN w:val="0"/>
              <w:adjustRightInd w:val="0"/>
              <w:ind w:left="387"/>
              <w:jc w:val="both"/>
              <w:textAlignment w:val="baseline"/>
              <w:rPr>
                <w:szCs w:val="22"/>
              </w:rPr>
            </w:pPr>
          </w:p>
          <w:p w14:paraId="6FBE8B1E" w14:textId="77777777" w:rsidR="00563026" w:rsidRPr="00DA55DA" w:rsidRDefault="00563026" w:rsidP="00E96875">
            <w:pPr>
              <w:pStyle w:val="ListParagraph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284" w:hanging="284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A55DA">
              <w:rPr>
                <w:rFonts w:ascii="Arial" w:hAnsi="Arial" w:cs="Arial"/>
                <w:sz w:val="22"/>
                <w:szCs w:val="22"/>
              </w:rPr>
              <w:t>Actions and attitudes reflect Adventure Specialties Trust special character in line with our vision and values.</w:t>
            </w:r>
          </w:p>
        </w:tc>
      </w:tr>
    </w:tbl>
    <w:p w14:paraId="6FBE8B20" w14:textId="77777777" w:rsidR="00E6457F" w:rsidRPr="00C97DB8" w:rsidRDefault="00E6457F" w:rsidP="00C97DB8">
      <w:pPr>
        <w:jc w:val="both"/>
        <w:rPr>
          <w:szCs w:val="22"/>
        </w:rPr>
      </w:pPr>
    </w:p>
    <w:p w14:paraId="6FBE8B21" w14:textId="77777777" w:rsidR="001F6A8B" w:rsidRPr="00C97DB8" w:rsidRDefault="001F6A8B" w:rsidP="00C97DB8">
      <w:pPr>
        <w:jc w:val="both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6"/>
        <w:gridCol w:w="6114"/>
      </w:tblGrid>
      <w:tr w:rsidR="00AA3513" w:rsidRPr="00C97DB8" w14:paraId="6FBE8B23" w14:textId="77777777" w:rsidTr="00A40529">
        <w:trPr>
          <w:trHeight w:val="397"/>
        </w:trPr>
        <w:tc>
          <w:tcPr>
            <w:tcW w:w="9350" w:type="dxa"/>
            <w:gridSpan w:val="2"/>
            <w:shd w:val="clear" w:color="auto" w:fill="000000" w:themeFill="text1"/>
            <w:vAlign w:val="center"/>
          </w:tcPr>
          <w:p w14:paraId="6FBE8B22" w14:textId="77777777" w:rsidR="00AA3513" w:rsidRPr="00C97DB8" w:rsidRDefault="00AA3513" w:rsidP="00C97DB8">
            <w:pPr>
              <w:jc w:val="both"/>
              <w:rPr>
                <w:szCs w:val="22"/>
              </w:rPr>
            </w:pPr>
            <w:r w:rsidRPr="00C97DB8">
              <w:rPr>
                <w:b/>
                <w:color w:val="FFFFFF"/>
                <w:szCs w:val="22"/>
                <w:highlight w:val="black"/>
              </w:rPr>
              <w:t>KNOWLEDGE, SKILLS, EXPERIENCE AND CAPABILITIES</w:t>
            </w:r>
          </w:p>
        </w:tc>
      </w:tr>
      <w:tr w:rsidR="00E04007" w:rsidRPr="00C97DB8" w14:paraId="6FBE8B29" w14:textId="77777777" w:rsidTr="00BD4C3F">
        <w:trPr>
          <w:trHeight w:val="397"/>
        </w:trPr>
        <w:tc>
          <w:tcPr>
            <w:tcW w:w="3236" w:type="dxa"/>
          </w:tcPr>
          <w:p w14:paraId="6FBE8B24" w14:textId="77777777" w:rsidR="00E04007" w:rsidRPr="00C97DB8" w:rsidRDefault="00E04007" w:rsidP="00C97DB8">
            <w:pPr>
              <w:pStyle w:val="aria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7DB8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6114" w:type="dxa"/>
          </w:tcPr>
          <w:p w14:paraId="6FBE8B25" w14:textId="77777777" w:rsidR="00E04007" w:rsidRPr="00C97DB8" w:rsidRDefault="00C97DB8" w:rsidP="00C97DB8">
            <w:pPr>
              <w:pStyle w:val="Normal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Cs w:val="22"/>
                <w:lang w:val="en-NZ" w:eastAsia="en-GB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val="en-NZ" w:eastAsia="en-GB"/>
              </w:rPr>
              <w:t>Degree, diploma or c</w:t>
            </w:r>
            <w:r w:rsidR="00E04007" w:rsidRPr="00C97DB8">
              <w:rPr>
                <w:rFonts w:ascii="Arial" w:eastAsia="Times New Roman" w:hAnsi="Arial" w:cs="Arial"/>
                <w:color w:val="auto"/>
                <w:szCs w:val="22"/>
                <w:lang w:val="en-NZ" w:eastAsia="en-GB"/>
              </w:rPr>
              <w:t>ertificate in Outdoor/Instruction studies or equivalent experience.</w:t>
            </w:r>
          </w:p>
          <w:p w14:paraId="6FBE8B26" w14:textId="77777777" w:rsidR="00E04007" w:rsidRPr="00C97DB8" w:rsidRDefault="00E04007" w:rsidP="00C97DB8">
            <w:pPr>
              <w:pStyle w:val="Normal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Cs w:val="22"/>
                <w:lang w:val="en-NZ" w:eastAsia="en-GB"/>
              </w:rPr>
            </w:pPr>
            <w:r w:rsidRPr="00C97DB8">
              <w:rPr>
                <w:rFonts w:ascii="Arial" w:eastAsia="Times New Roman" w:hAnsi="Arial" w:cs="Arial"/>
                <w:color w:val="auto"/>
                <w:szCs w:val="22"/>
                <w:lang w:val="en-NZ" w:eastAsia="en-GB"/>
              </w:rPr>
              <w:t xml:space="preserve">Pursuit specific instructional </w:t>
            </w:r>
            <w:r w:rsidR="007E3927" w:rsidRPr="00C97DB8">
              <w:rPr>
                <w:rFonts w:ascii="Arial" w:eastAsia="Times New Roman" w:hAnsi="Arial" w:cs="Arial"/>
                <w:color w:val="auto"/>
                <w:szCs w:val="22"/>
                <w:lang w:val="en-NZ" w:eastAsia="en-GB"/>
              </w:rPr>
              <w:t>qualifications (</w:t>
            </w:r>
            <w:r w:rsidRPr="00C97DB8">
              <w:rPr>
                <w:rFonts w:ascii="Arial" w:eastAsia="Times New Roman" w:hAnsi="Arial" w:cs="Arial"/>
                <w:color w:val="auto"/>
                <w:szCs w:val="22"/>
                <w:lang w:val="en-NZ" w:eastAsia="en-GB"/>
              </w:rPr>
              <w:t>eg NZOIA).</w:t>
            </w:r>
          </w:p>
          <w:p w14:paraId="6FBE8B27" w14:textId="77777777" w:rsidR="00E04007" w:rsidRDefault="00E04007" w:rsidP="00C97DB8">
            <w:pPr>
              <w:pStyle w:val="Normal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Cs w:val="22"/>
                <w:lang w:val="en-NZ" w:eastAsia="en-GB"/>
              </w:rPr>
            </w:pPr>
            <w:r w:rsidRPr="00C97DB8">
              <w:rPr>
                <w:rFonts w:ascii="Arial" w:eastAsia="Times New Roman" w:hAnsi="Arial" w:cs="Arial"/>
                <w:color w:val="auto"/>
                <w:szCs w:val="22"/>
                <w:lang w:val="en-NZ" w:eastAsia="en-GB"/>
              </w:rPr>
              <w:t xml:space="preserve">First Aid Certificate. </w:t>
            </w:r>
          </w:p>
          <w:p w14:paraId="6FBE8B28" w14:textId="77777777" w:rsidR="00E96875" w:rsidRPr="00C97DB8" w:rsidRDefault="00E96875" w:rsidP="00E96875">
            <w:pPr>
              <w:pStyle w:val="Normal1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auto"/>
                <w:szCs w:val="22"/>
                <w:lang w:val="en-NZ" w:eastAsia="en-GB"/>
              </w:rPr>
            </w:pPr>
          </w:p>
        </w:tc>
      </w:tr>
      <w:tr w:rsidR="00E04007" w:rsidRPr="00C97DB8" w14:paraId="6FBE8B33" w14:textId="77777777" w:rsidTr="00BD4C3F">
        <w:trPr>
          <w:trHeight w:val="397"/>
        </w:trPr>
        <w:tc>
          <w:tcPr>
            <w:tcW w:w="3236" w:type="dxa"/>
          </w:tcPr>
          <w:p w14:paraId="6FBE8B2A" w14:textId="77777777" w:rsidR="00E04007" w:rsidRPr="00250A38" w:rsidRDefault="00E04007" w:rsidP="00C97DB8">
            <w:pPr>
              <w:pStyle w:val="aria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0A38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</w:tc>
        <w:tc>
          <w:tcPr>
            <w:tcW w:w="6114" w:type="dxa"/>
          </w:tcPr>
          <w:p w14:paraId="6FBE8B2B" w14:textId="77777777" w:rsidR="00E04007" w:rsidRPr="00250A38" w:rsidRDefault="00E04007" w:rsidP="00C97DB8">
            <w:pPr>
              <w:pStyle w:val="Normal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Cs w:val="22"/>
                <w:lang w:val="en-AU" w:eastAsia="en-US"/>
              </w:rPr>
            </w:pPr>
            <w:r w:rsidRPr="00250A38">
              <w:rPr>
                <w:rFonts w:ascii="Arial" w:hAnsi="Arial" w:cs="Arial"/>
                <w:color w:val="auto"/>
                <w:szCs w:val="22"/>
                <w:lang w:val="en-AU" w:eastAsia="en-US"/>
              </w:rPr>
              <w:t>Outdoor education pedagogy.</w:t>
            </w:r>
          </w:p>
          <w:p w14:paraId="6FBE8B2C" w14:textId="77777777" w:rsidR="00E04007" w:rsidRPr="00250A38" w:rsidRDefault="00E04007" w:rsidP="00C97DB8">
            <w:pPr>
              <w:pStyle w:val="Normal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Cs w:val="22"/>
                <w:lang w:val="en-AU" w:eastAsia="en-US"/>
              </w:rPr>
            </w:pPr>
            <w:r w:rsidRPr="00250A38">
              <w:rPr>
                <w:rFonts w:ascii="Arial" w:hAnsi="Arial" w:cs="Arial"/>
                <w:color w:val="auto"/>
                <w:szCs w:val="22"/>
                <w:lang w:val="en-AU" w:eastAsia="en-US"/>
              </w:rPr>
              <w:t>Instructional techniques.</w:t>
            </w:r>
          </w:p>
          <w:p w14:paraId="6FBE8B2D" w14:textId="77777777" w:rsidR="00E04007" w:rsidRPr="00250A38" w:rsidRDefault="00E04007" w:rsidP="00C97DB8">
            <w:pPr>
              <w:pStyle w:val="Normal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Cs w:val="22"/>
                <w:lang w:val="en-AU" w:eastAsia="en-US"/>
              </w:rPr>
            </w:pPr>
            <w:r w:rsidRPr="00250A38">
              <w:rPr>
                <w:rFonts w:ascii="Arial" w:hAnsi="Arial" w:cs="Arial"/>
                <w:color w:val="auto"/>
                <w:szCs w:val="22"/>
                <w:lang w:val="en-AU" w:eastAsia="en-US"/>
              </w:rPr>
              <w:t>Facilitation techniques.</w:t>
            </w:r>
          </w:p>
          <w:p w14:paraId="6FBE8B2E" w14:textId="77777777" w:rsidR="00E04007" w:rsidRPr="00250A38" w:rsidRDefault="00E04007" w:rsidP="00C97DB8">
            <w:pPr>
              <w:pStyle w:val="Normal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Cs w:val="22"/>
                <w:lang w:val="en-AU" w:eastAsia="en-US"/>
              </w:rPr>
            </w:pPr>
            <w:r w:rsidRPr="00250A38">
              <w:rPr>
                <w:rFonts w:ascii="Arial" w:hAnsi="Arial" w:cs="Arial"/>
                <w:color w:val="auto"/>
                <w:szCs w:val="22"/>
                <w:lang w:val="en-AU" w:eastAsia="en-US"/>
              </w:rPr>
              <w:t xml:space="preserve">New Zealand geography, flora and fauna.  </w:t>
            </w:r>
          </w:p>
          <w:p w14:paraId="6FBE8B2F" w14:textId="77777777" w:rsidR="00E04007" w:rsidRPr="00250A38" w:rsidRDefault="00E04007" w:rsidP="00C97DB8">
            <w:pPr>
              <w:pStyle w:val="Normal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Cs w:val="22"/>
                <w:lang w:val="en-AU" w:eastAsia="en-US"/>
              </w:rPr>
            </w:pPr>
            <w:r w:rsidRPr="00250A38">
              <w:rPr>
                <w:rFonts w:ascii="Arial" w:hAnsi="Arial" w:cs="Arial"/>
                <w:color w:val="auto"/>
                <w:szCs w:val="22"/>
                <w:lang w:val="en-AU" w:eastAsia="en-US"/>
              </w:rPr>
              <w:t xml:space="preserve">Risk management. </w:t>
            </w:r>
          </w:p>
          <w:p w14:paraId="6FBE8B30" w14:textId="77777777" w:rsidR="00E04007" w:rsidRPr="00250A38" w:rsidRDefault="00E04007" w:rsidP="00C97DB8">
            <w:pPr>
              <w:pStyle w:val="Normal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Cs w:val="22"/>
                <w:lang w:val="en-AU" w:eastAsia="en-US"/>
              </w:rPr>
            </w:pPr>
            <w:r w:rsidRPr="00250A38">
              <w:rPr>
                <w:rFonts w:ascii="Arial" w:hAnsi="Arial" w:cs="Arial"/>
                <w:color w:val="auto"/>
                <w:szCs w:val="22"/>
                <w:lang w:val="en-AU" w:eastAsia="en-US"/>
              </w:rPr>
              <w:t>New Zealand’s cultural diversity.</w:t>
            </w:r>
          </w:p>
          <w:p w14:paraId="6FBE8B31" w14:textId="77777777" w:rsidR="00E04007" w:rsidRDefault="00E04007" w:rsidP="00C97DB8">
            <w:pPr>
              <w:pStyle w:val="Normal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szCs w:val="22"/>
                <w:lang w:val="en-AU" w:eastAsia="en-US"/>
              </w:rPr>
            </w:pPr>
            <w:r w:rsidRPr="00250A38">
              <w:rPr>
                <w:rFonts w:ascii="Arial" w:hAnsi="Arial" w:cs="Arial"/>
                <w:color w:val="auto"/>
                <w:szCs w:val="22"/>
                <w:lang w:val="en-AU" w:eastAsia="en-US"/>
              </w:rPr>
              <w:t>Industry bodies and organisations.</w:t>
            </w:r>
          </w:p>
          <w:p w14:paraId="6FBE8B32" w14:textId="77777777" w:rsidR="00E96875" w:rsidRPr="00250A38" w:rsidRDefault="00E96875" w:rsidP="00E96875">
            <w:pPr>
              <w:pStyle w:val="Normal1"/>
              <w:spacing w:after="0" w:line="240" w:lineRule="auto"/>
              <w:ind w:left="360"/>
              <w:jc w:val="both"/>
              <w:rPr>
                <w:rFonts w:ascii="Arial" w:hAnsi="Arial" w:cs="Arial"/>
                <w:color w:val="auto"/>
                <w:szCs w:val="22"/>
                <w:lang w:val="en-AU" w:eastAsia="en-US"/>
              </w:rPr>
            </w:pPr>
          </w:p>
        </w:tc>
      </w:tr>
      <w:tr w:rsidR="00A93B00" w:rsidRPr="00C97DB8" w14:paraId="6FBE8B39" w14:textId="77777777" w:rsidTr="00BD4C3F">
        <w:trPr>
          <w:trHeight w:val="397"/>
        </w:trPr>
        <w:tc>
          <w:tcPr>
            <w:tcW w:w="3236" w:type="dxa"/>
          </w:tcPr>
          <w:p w14:paraId="6FBE8B34" w14:textId="77777777" w:rsidR="00A93B00" w:rsidRPr="00C97DB8" w:rsidRDefault="00A93B00" w:rsidP="00C97DB8">
            <w:pPr>
              <w:pStyle w:val="arial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7DB8">
              <w:rPr>
                <w:rFonts w:ascii="Arial" w:hAnsi="Arial" w:cs="Arial"/>
                <w:b/>
                <w:sz w:val="22"/>
                <w:szCs w:val="22"/>
              </w:rPr>
              <w:t>Employment Prerequisites</w:t>
            </w:r>
          </w:p>
        </w:tc>
        <w:tc>
          <w:tcPr>
            <w:tcW w:w="6114" w:type="dxa"/>
          </w:tcPr>
          <w:p w14:paraId="6FBE8B35" w14:textId="77777777" w:rsidR="0011202B" w:rsidRPr="00E768E0" w:rsidRDefault="0011202B" w:rsidP="00C97DB8">
            <w:pPr>
              <w:pStyle w:val="ListParagraph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97DB8">
              <w:rPr>
                <w:rFonts w:ascii="Arial" w:hAnsi="Arial" w:cs="Arial"/>
                <w:sz w:val="22"/>
                <w:szCs w:val="22"/>
              </w:rPr>
              <w:t xml:space="preserve">An up to date declaration of Criminal Conviction and </w:t>
            </w:r>
            <w:r w:rsidRPr="00E768E0">
              <w:rPr>
                <w:rFonts w:ascii="Arial" w:hAnsi="Arial" w:cs="Arial"/>
                <w:sz w:val="22"/>
                <w:szCs w:val="22"/>
              </w:rPr>
              <w:t>Major Traffic Offences.</w:t>
            </w:r>
          </w:p>
          <w:p w14:paraId="6FBE8B36" w14:textId="77777777" w:rsidR="0011202B" w:rsidRPr="00E768E0" w:rsidRDefault="0011202B" w:rsidP="00C97DB8">
            <w:pPr>
              <w:pStyle w:val="ListParagraph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768E0">
              <w:rPr>
                <w:rFonts w:ascii="Arial" w:hAnsi="Arial" w:cs="Arial"/>
                <w:sz w:val="22"/>
                <w:szCs w:val="22"/>
              </w:rPr>
              <w:t>New Zealand Police vet.</w:t>
            </w:r>
          </w:p>
          <w:p w14:paraId="6FBE8B37" w14:textId="77777777" w:rsidR="0011202B" w:rsidRPr="00E768E0" w:rsidRDefault="0011202B" w:rsidP="007511BA">
            <w:pPr>
              <w:pStyle w:val="ListParagraph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768E0">
              <w:rPr>
                <w:rFonts w:ascii="Arial" w:hAnsi="Arial" w:cs="Arial"/>
                <w:sz w:val="22"/>
                <w:szCs w:val="22"/>
              </w:rPr>
              <w:t>A curren</w:t>
            </w:r>
            <w:r w:rsidR="00E768E0" w:rsidRPr="00E768E0">
              <w:rPr>
                <w:rFonts w:ascii="Arial" w:hAnsi="Arial" w:cs="Arial"/>
                <w:sz w:val="22"/>
                <w:szCs w:val="22"/>
              </w:rPr>
              <w:t xml:space="preserve">t, full Class 1 drivers licence and a </w:t>
            </w:r>
            <w:r w:rsidRPr="00E768E0">
              <w:rPr>
                <w:rFonts w:ascii="Arial" w:hAnsi="Arial" w:cs="Arial"/>
                <w:sz w:val="22"/>
                <w:szCs w:val="22"/>
              </w:rPr>
              <w:t>Passenger Service Endorsement (or ability to obtain one).</w:t>
            </w:r>
          </w:p>
          <w:p w14:paraId="6FBE8B38" w14:textId="77777777" w:rsidR="00E96875" w:rsidRPr="00E06C08" w:rsidRDefault="0011202B" w:rsidP="00E06C08">
            <w:pPr>
              <w:pStyle w:val="ListParagraph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768E0">
              <w:rPr>
                <w:rFonts w:ascii="Arial" w:hAnsi="Arial" w:cs="Arial"/>
                <w:sz w:val="22"/>
                <w:szCs w:val="22"/>
              </w:rPr>
              <w:t>A current First-Aid certificate.</w:t>
            </w:r>
          </w:p>
        </w:tc>
      </w:tr>
    </w:tbl>
    <w:p w14:paraId="6FBE8B3A" w14:textId="77777777" w:rsidR="00AA3513" w:rsidRDefault="00AA3513" w:rsidP="00E06C08">
      <w:pPr>
        <w:jc w:val="both"/>
        <w:rPr>
          <w:szCs w:val="22"/>
        </w:rPr>
      </w:pPr>
    </w:p>
    <w:p w14:paraId="4FFE6C84" w14:textId="77777777" w:rsidR="00FA3EC2" w:rsidRDefault="00FA3EC2" w:rsidP="00FA3EC2">
      <w:pPr>
        <w:jc w:val="both"/>
        <w:rPr>
          <w:b/>
          <w:bCs/>
          <w:szCs w:val="22"/>
        </w:rPr>
      </w:pPr>
    </w:p>
    <w:p w14:paraId="6731160C" w14:textId="584BAD35" w:rsidR="00FA3EC2" w:rsidRPr="00D4592D" w:rsidRDefault="00FA3EC2" w:rsidP="00FA3EC2">
      <w:pPr>
        <w:jc w:val="both"/>
        <w:rPr>
          <w:b/>
          <w:bCs/>
          <w:szCs w:val="22"/>
        </w:rPr>
      </w:pPr>
      <w:r w:rsidRPr="00D4592D">
        <w:rPr>
          <w:b/>
          <w:bCs/>
          <w:szCs w:val="22"/>
        </w:rPr>
        <w:t xml:space="preserve">This is to confirm that I have read, and fully understood the </w:t>
      </w:r>
      <w:r w:rsidRPr="00D4592D">
        <w:rPr>
          <w:b/>
          <w:bCs/>
          <w:color w:val="202124"/>
          <w:szCs w:val="22"/>
          <w:shd w:val="clear" w:color="auto" w:fill="FFFFFF"/>
        </w:rPr>
        <w:t>requirements</w:t>
      </w:r>
      <w:r>
        <w:rPr>
          <w:b/>
          <w:bCs/>
          <w:color w:val="202124"/>
          <w:szCs w:val="22"/>
          <w:shd w:val="clear" w:color="auto" w:fill="FFFFFF"/>
        </w:rPr>
        <w:t xml:space="preserve"> of this job description and its</w:t>
      </w:r>
      <w:r w:rsidRPr="00D4592D">
        <w:rPr>
          <w:b/>
          <w:bCs/>
          <w:color w:val="202124"/>
          <w:szCs w:val="22"/>
          <w:shd w:val="clear" w:color="auto" w:fill="FFFFFF"/>
        </w:rPr>
        <w:t xml:space="preserve"> essential functions and duties of th</w:t>
      </w:r>
      <w:r w:rsidR="00892740">
        <w:rPr>
          <w:b/>
          <w:bCs/>
          <w:color w:val="202124"/>
          <w:szCs w:val="22"/>
          <w:shd w:val="clear" w:color="auto" w:fill="FFFFFF"/>
        </w:rPr>
        <w:t>is</w:t>
      </w:r>
      <w:r w:rsidRPr="00D4592D">
        <w:rPr>
          <w:b/>
          <w:bCs/>
          <w:color w:val="202124"/>
          <w:szCs w:val="22"/>
          <w:shd w:val="clear" w:color="auto" w:fill="FFFFFF"/>
        </w:rPr>
        <w:t> position</w:t>
      </w:r>
      <w:r>
        <w:rPr>
          <w:b/>
          <w:bCs/>
          <w:color w:val="202124"/>
          <w:szCs w:val="22"/>
          <w:shd w:val="clear" w:color="auto" w:fill="FFFFFF"/>
        </w:rPr>
        <w:t>.</w:t>
      </w:r>
    </w:p>
    <w:p w14:paraId="6127C384" w14:textId="77777777" w:rsidR="00FA3EC2" w:rsidRDefault="00FA3EC2" w:rsidP="00FA3EC2">
      <w:pPr>
        <w:jc w:val="both"/>
        <w:rPr>
          <w:szCs w:val="22"/>
        </w:rPr>
      </w:pPr>
    </w:p>
    <w:p w14:paraId="4D849424" w14:textId="77777777" w:rsidR="00FA3EC2" w:rsidRPr="00D4592D" w:rsidRDefault="00FA3EC2" w:rsidP="00FA3EC2">
      <w:pPr>
        <w:jc w:val="both"/>
        <w:rPr>
          <w:szCs w:val="22"/>
        </w:rPr>
      </w:pPr>
    </w:p>
    <w:p w14:paraId="72340636" w14:textId="77777777" w:rsidR="00FA3EC2" w:rsidRPr="002D308C" w:rsidRDefault="00FA3EC2" w:rsidP="00FA3EC2">
      <w:pPr>
        <w:jc w:val="both"/>
        <w:rPr>
          <w:szCs w:val="22"/>
        </w:rPr>
      </w:pPr>
    </w:p>
    <w:p w14:paraId="50DF3D5A" w14:textId="77777777" w:rsidR="00FA3EC2" w:rsidRPr="002D308C" w:rsidRDefault="00FA3EC2" w:rsidP="00FA3EC2">
      <w:pPr>
        <w:jc w:val="both"/>
        <w:rPr>
          <w:szCs w:val="22"/>
        </w:rPr>
      </w:pPr>
      <w:r w:rsidRPr="002D308C">
        <w:rPr>
          <w:szCs w:val="22"/>
        </w:rPr>
        <w:t>Signed by:</w:t>
      </w:r>
      <w:r>
        <w:rPr>
          <w:szCs w:val="22"/>
        </w:rPr>
        <w:tab/>
      </w:r>
      <w:r>
        <w:rPr>
          <w:szCs w:val="22"/>
        </w:rPr>
        <w:tab/>
      </w:r>
      <w:r w:rsidRPr="002D308C">
        <w:rPr>
          <w:szCs w:val="22"/>
        </w:rPr>
        <w:t xml:space="preserve">.............................................................. </w:t>
      </w:r>
      <w:r w:rsidRPr="002D308C">
        <w:rPr>
          <w:szCs w:val="22"/>
        </w:rPr>
        <w:tab/>
      </w:r>
      <w:proofErr w:type="gramStart"/>
      <w:r w:rsidRPr="002D308C">
        <w:rPr>
          <w:szCs w:val="22"/>
        </w:rPr>
        <w:t>Date:..........................</w:t>
      </w:r>
      <w:proofErr w:type="gramEnd"/>
    </w:p>
    <w:p w14:paraId="1F4189BA" w14:textId="77777777" w:rsidR="00FA3EC2" w:rsidRPr="002D308C" w:rsidRDefault="00FA3EC2" w:rsidP="00FA3EC2">
      <w:pPr>
        <w:jc w:val="both"/>
        <w:rPr>
          <w:szCs w:val="22"/>
        </w:rPr>
      </w:pPr>
      <w:r w:rsidRPr="002D308C">
        <w:rPr>
          <w:szCs w:val="22"/>
        </w:rPr>
        <w:tab/>
      </w:r>
      <w:r w:rsidRPr="002D308C">
        <w:rPr>
          <w:szCs w:val="22"/>
        </w:rPr>
        <w:tab/>
      </w:r>
      <w:r>
        <w:rPr>
          <w:szCs w:val="22"/>
        </w:rPr>
        <w:tab/>
      </w:r>
    </w:p>
    <w:p w14:paraId="304D6ADB" w14:textId="77777777" w:rsidR="00FA3EC2" w:rsidRDefault="00FA3EC2" w:rsidP="00FA3EC2">
      <w:pPr>
        <w:jc w:val="both"/>
        <w:rPr>
          <w:szCs w:val="22"/>
        </w:rPr>
      </w:pPr>
    </w:p>
    <w:p w14:paraId="25091593" w14:textId="77777777" w:rsidR="00FA3EC2" w:rsidRPr="002D308C" w:rsidRDefault="00FA3EC2" w:rsidP="00FA3EC2">
      <w:pPr>
        <w:jc w:val="both"/>
        <w:rPr>
          <w:szCs w:val="22"/>
        </w:rPr>
      </w:pPr>
    </w:p>
    <w:p w14:paraId="688D5CDA" w14:textId="77777777" w:rsidR="00FA3EC2" w:rsidRPr="002D308C" w:rsidRDefault="00FA3EC2" w:rsidP="00FA3EC2">
      <w:pPr>
        <w:jc w:val="center"/>
        <w:rPr>
          <w:szCs w:val="22"/>
        </w:rPr>
      </w:pPr>
    </w:p>
    <w:p w14:paraId="23935BAF" w14:textId="77777777" w:rsidR="00FA3EC2" w:rsidRPr="00C97DB8" w:rsidRDefault="00FA3EC2" w:rsidP="00E06C08">
      <w:pPr>
        <w:jc w:val="both"/>
        <w:rPr>
          <w:szCs w:val="22"/>
        </w:rPr>
      </w:pPr>
    </w:p>
    <w:sectPr w:rsidR="00FA3EC2" w:rsidRPr="00C97DB8" w:rsidSect="00DF494A">
      <w:headerReference w:type="default" r:id="rId11"/>
      <w:footerReference w:type="default" r:id="rId12"/>
      <w:footerReference w:type="first" r:id="rId13"/>
      <w:pgSz w:w="12240" w:h="15840" w:code="1"/>
      <w:pgMar w:top="1440" w:right="1440" w:bottom="1440" w:left="1440" w:header="709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BDB8" w14:textId="77777777" w:rsidR="00C44C9A" w:rsidRDefault="00C44C9A">
      <w:r>
        <w:separator/>
      </w:r>
    </w:p>
  </w:endnote>
  <w:endnote w:type="continuationSeparator" w:id="0">
    <w:p w14:paraId="745DC1F8" w14:textId="77777777" w:rsidR="00C44C9A" w:rsidRDefault="00C4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g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1687" w14:textId="77777777" w:rsidR="00B97111" w:rsidRPr="00E251FF" w:rsidRDefault="00B97111" w:rsidP="00B97111">
    <w:pPr>
      <w:jc w:val="center"/>
      <w:rPr>
        <w:color w:val="0070C0"/>
      </w:rPr>
    </w:pPr>
    <w:r>
      <w:rPr>
        <w:color w:val="0070C0"/>
      </w:rPr>
      <w:t>“Lives Inspired by Adventure”</w:t>
    </w:r>
  </w:p>
  <w:p w14:paraId="6FBE8B44" w14:textId="77777777" w:rsidR="00F30EAC" w:rsidRDefault="00F30EAC" w:rsidP="00F30EAC">
    <w:pPr>
      <w:pStyle w:val="Footer"/>
      <w:rPr>
        <w:rFonts w:ascii="Lato Light" w:hAnsi="Lato Light"/>
        <w:sz w:val="16"/>
        <w:szCs w:val="16"/>
        <w:lang w:val="en-GB"/>
      </w:rPr>
    </w:pPr>
  </w:p>
  <w:p w14:paraId="6FBE8B45" w14:textId="0E16F3B7" w:rsidR="00F30EAC" w:rsidRPr="00F30EAC" w:rsidRDefault="00F30EAC">
    <w:pPr>
      <w:pStyle w:val="Footer"/>
      <w:rPr>
        <w:rFonts w:ascii="Lato Light" w:hAnsi="Lato Light"/>
        <w:sz w:val="16"/>
        <w:szCs w:val="16"/>
        <w:lang w:val="en-GB"/>
      </w:rPr>
    </w:pPr>
    <w:r>
      <w:rPr>
        <w:rFonts w:ascii="Lato Light" w:hAnsi="Lato Light"/>
        <w:sz w:val="16"/>
        <w:szCs w:val="16"/>
        <w:lang w:val="en-GB"/>
      </w:rPr>
      <w:t>Adventure Specialties Trust</w:t>
    </w:r>
    <w:r>
      <w:rPr>
        <w:rFonts w:ascii="Lato Light" w:hAnsi="Lato Light"/>
        <w:sz w:val="16"/>
        <w:szCs w:val="16"/>
        <w:lang w:val="en-GB"/>
      </w:rPr>
      <w:tab/>
    </w:r>
    <w:r>
      <w:rPr>
        <w:rFonts w:ascii="Lato Light" w:hAnsi="Lato Light"/>
        <w:sz w:val="16"/>
        <w:szCs w:val="16"/>
        <w:lang w:val="en-GB"/>
      </w:rPr>
      <w:tab/>
      <w:t xml:space="preserve">Page </w:t>
    </w:r>
    <w:r>
      <w:rPr>
        <w:rFonts w:ascii="Lato Light" w:hAnsi="Lato Light"/>
        <w:sz w:val="16"/>
        <w:szCs w:val="16"/>
        <w:lang w:val="en-GB"/>
      </w:rPr>
      <w:fldChar w:fldCharType="begin"/>
    </w:r>
    <w:r>
      <w:rPr>
        <w:rFonts w:ascii="Lato Light" w:hAnsi="Lato Light"/>
        <w:sz w:val="16"/>
        <w:szCs w:val="16"/>
        <w:lang w:val="en-GB"/>
      </w:rPr>
      <w:instrText xml:space="preserve"> PAGE  \* Arabic  \* MERGEFORMAT </w:instrText>
    </w:r>
    <w:r>
      <w:rPr>
        <w:rFonts w:ascii="Lato Light" w:hAnsi="Lato Light"/>
        <w:sz w:val="16"/>
        <w:szCs w:val="16"/>
        <w:lang w:val="en-GB"/>
      </w:rPr>
      <w:fldChar w:fldCharType="separate"/>
    </w:r>
    <w:r w:rsidR="00E06C08">
      <w:rPr>
        <w:rFonts w:ascii="Lato Light" w:hAnsi="Lato Light"/>
        <w:noProof/>
        <w:sz w:val="16"/>
        <w:szCs w:val="16"/>
        <w:lang w:val="en-GB"/>
      </w:rPr>
      <w:t>3</w:t>
    </w:r>
    <w:r>
      <w:rPr>
        <w:rFonts w:ascii="Lato Light" w:hAnsi="Lato Light"/>
        <w:sz w:val="16"/>
        <w:szCs w:val="16"/>
        <w:lang w:val="en-GB"/>
      </w:rPr>
      <w:fldChar w:fldCharType="end"/>
    </w:r>
  </w:p>
  <w:p w14:paraId="6FBE8B46" w14:textId="77777777" w:rsidR="00F94597" w:rsidRPr="00F94597" w:rsidRDefault="00F94597" w:rsidP="00C91355">
    <w:pPr>
      <w:pStyle w:val="Footer"/>
      <w:jc w:val="center"/>
      <w:rPr>
        <w:rFonts w:ascii="Lato Light" w:hAnsi="Lato Light"/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7169" w14:textId="74AE5C51" w:rsidR="00F22843" w:rsidRPr="00E251FF" w:rsidRDefault="00F22843" w:rsidP="00F22843">
    <w:pPr>
      <w:jc w:val="center"/>
      <w:rPr>
        <w:color w:val="0070C0"/>
      </w:rPr>
    </w:pPr>
    <w:r>
      <w:rPr>
        <w:color w:val="0070C0"/>
      </w:rPr>
      <w:t>“Lives Inspired by Adventure”</w:t>
    </w:r>
  </w:p>
  <w:p w14:paraId="6FBE8B48" w14:textId="77777777" w:rsidR="00114358" w:rsidRDefault="00114358" w:rsidP="00114358">
    <w:pPr>
      <w:pStyle w:val="Footer"/>
      <w:rPr>
        <w:rFonts w:ascii="Lato Light" w:hAnsi="Lato Light"/>
        <w:sz w:val="16"/>
        <w:szCs w:val="16"/>
        <w:lang w:val="en-GB"/>
      </w:rPr>
    </w:pPr>
  </w:p>
  <w:p w14:paraId="6FBE8B49" w14:textId="4D5850CE" w:rsidR="00114358" w:rsidRPr="00114358" w:rsidRDefault="00114358">
    <w:pPr>
      <w:pStyle w:val="Footer"/>
      <w:rPr>
        <w:rFonts w:ascii="Lato Light" w:hAnsi="Lato Light"/>
        <w:sz w:val="16"/>
        <w:szCs w:val="16"/>
        <w:lang w:val="en-GB"/>
      </w:rPr>
    </w:pPr>
    <w:r>
      <w:rPr>
        <w:rFonts w:ascii="Lato Light" w:hAnsi="Lato Light"/>
        <w:sz w:val="16"/>
        <w:szCs w:val="16"/>
        <w:lang w:val="en-GB"/>
      </w:rPr>
      <w:t>Adventure Sp</w:t>
    </w:r>
    <w:r w:rsidR="00F30EAC">
      <w:rPr>
        <w:rFonts w:ascii="Lato Light" w:hAnsi="Lato Light"/>
        <w:sz w:val="16"/>
        <w:szCs w:val="16"/>
        <w:lang w:val="en-GB"/>
      </w:rPr>
      <w:t>ecialties Trust</w:t>
    </w:r>
    <w:r w:rsidR="00F30EAC">
      <w:rPr>
        <w:rFonts w:ascii="Lato Light" w:hAnsi="Lato Light"/>
        <w:sz w:val="16"/>
        <w:szCs w:val="16"/>
        <w:lang w:val="en-GB"/>
      </w:rPr>
      <w:tab/>
    </w:r>
    <w:r>
      <w:rPr>
        <w:rFonts w:ascii="Lato Light" w:hAnsi="Lato Light"/>
        <w:sz w:val="16"/>
        <w:szCs w:val="16"/>
        <w:lang w:val="en-GB"/>
      </w:rPr>
      <w:tab/>
      <w:t xml:space="preserve">Page </w:t>
    </w:r>
    <w:r>
      <w:rPr>
        <w:rFonts w:ascii="Lato Light" w:hAnsi="Lato Light"/>
        <w:sz w:val="16"/>
        <w:szCs w:val="16"/>
        <w:lang w:val="en-GB"/>
      </w:rPr>
      <w:fldChar w:fldCharType="begin"/>
    </w:r>
    <w:r>
      <w:rPr>
        <w:rFonts w:ascii="Lato Light" w:hAnsi="Lato Light"/>
        <w:sz w:val="16"/>
        <w:szCs w:val="16"/>
        <w:lang w:val="en-GB"/>
      </w:rPr>
      <w:instrText xml:space="preserve"> PAGE  \* Arabic  \* MERGEFORMAT </w:instrText>
    </w:r>
    <w:r>
      <w:rPr>
        <w:rFonts w:ascii="Lato Light" w:hAnsi="Lato Light"/>
        <w:sz w:val="16"/>
        <w:szCs w:val="16"/>
        <w:lang w:val="en-GB"/>
      </w:rPr>
      <w:fldChar w:fldCharType="separate"/>
    </w:r>
    <w:r w:rsidR="00E06C08">
      <w:rPr>
        <w:rFonts w:ascii="Lato Light" w:hAnsi="Lato Light"/>
        <w:noProof/>
        <w:sz w:val="16"/>
        <w:szCs w:val="16"/>
        <w:lang w:val="en-GB"/>
      </w:rPr>
      <w:t>1</w:t>
    </w:r>
    <w:r>
      <w:rPr>
        <w:rFonts w:ascii="Lato Light" w:hAnsi="Lato Light"/>
        <w:sz w:val="16"/>
        <w:szCs w:val="16"/>
        <w:lang w:val="en-GB"/>
      </w:rPr>
      <w:fldChar w:fldCharType="end"/>
    </w:r>
  </w:p>
  <w:p w14:paraId="6FBE8B4A" w14:textId="77777777" w:rsidR="005F4219" w:rsidRPr="005F4219" w:rsidRDefault="005F4219" w:rsidP="00DF494A">
    <w:pPr>
      <w:pStyle w:val="Footer"/>
      <w:jc w:val="center"/>
      <w:rPr>
        <w:rFonts w:ascii="Lato Light" w:hAnsi="Lato Light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587B" w14:textId="77777777" w:rsidR="00C44C9A" w:rsidRDefault="00C44C9A">
      <w:r>
        <w:separator/>
      </w:r>
    </w:p>
  </w:footnote>
  <w:footnote w:type="continuationSeparator" w:id="0">
    <w:p w14:paraId="3D010717" w14:textId="77777777" w:rsidR="00C44C9A" w:rsidRDefault="00C44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8B41" w14:textId="77777777" w:rsidR="00362BB4" w:rsidRDefault="00362BB4" w:rsidP="001E1624">
    <w:pPr>
      <w:pStyle w:val="Header"/>
      <w:tabs>
        <w:tab w:val="clear" w:pos="8640"/>
        <w:tab w:val="right" w:pos="9781"/>
      </w:tabs>
      <w:rPr>
        <w:sz w:val="16"/>
        <w:szCs w:val="16"/>
        <w:lang w:val="en-US"/>
      </w:rPr>
    </w:pPr>
  </w:p>
  <w:p w14:paraId="6FBE8B42" w14:textId="77777777" w:rsidR="00A13970" w:rsidRPr="001E1624" w:rsidRDefault="00A13970" w:rsidP="001E1624">
    <w:pPr>
      <w:pStyle w:val="Header"/>
      <w:tabs>
        <w:tab w:val="clear" w:pos="8640"/>
        <w:tab w:val="right" w:pos="9781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E13"/>
    <w:multiLevelType w:val="hybridMultilevel"/>
    <w:tmpl w:val="809C77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60248"/>
    <w:multiLevelType w:val="hybridMultilevel"/>
    <w:tmpl w:val="7BDAD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161C"/>
    <w:multiLevelType w:val="hybridMultilevel"/>
    <w:tmpl w:val="2D4068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1682"/>
    <w:multiLevelType w:val="hybridMultilevel"/>
    <w:tmpl w:val="5E4634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231F"/>
    <w:multiLevelType w:val="hybridMultilevel"/>
    <w:tmpl w:val="443284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60166"/>
    <w:multiLevelType w:val="hybridMultilevel"/>
    <w:tmpl w:val="A872C5B0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ACE"/>
    <w:multiLevelType w:val="hybridMultilevel"/>
    <w:tmpl w:val="5A805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C1B8C"/>
    <w:multiLevelType w:val="hybridMultilevel"/>
    <w:tmpl w:val="FDF071E0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1426"/>
    <w:multiLevelType w:val="hybridMultilevel"/>
    <w:tmpl w:val="3BF47D2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C61BE"/>
    <w:multiLevelType w:val="hybridMultilevel"/>
    <w:tmpl w:val="EDEADF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C430C"/>
    <w:multiLevelType w:val="hybridMultilevel"/>
    <w:tmpl w:val="CAD6F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A839CA"/>
    <w:multiLevelType w:val="hybridMultilevel"/>
    <w:tmpl w:val="7A1E68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FB630F"/>
    <w:multiLevelType w:val="hybridMultilevel"/>
    <w:tmpl w:val="F18634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36C65"/>
    <w:multiLevelType w:val="hybridMultilevel"/>
    <w:tmpl w:val="4CFE32E4"/>
    <w:lvl w:ilvl="0" w:tplc="B84E1E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E56E2"/>
    <w:multiLevelType w:val="hybridMultilevel"/>
    <w:tmpl w:val="ABBE20C6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 w15:restartNumberingAfterBreak="0">
    <w:nsid w:val="24F50E7B"/>
    <w:multiLevelType w:val="hybridMultilevel"/>
    <w:tmpl w:val="C7D02F0C"/>
    <w:lvl w:ilvl="0" w:tplc="14090001">
      <w:start w:val="1"/>
      <w:numFmt w:val="bullet"/>
      <w:lvlText w:val=""/>
      <w:lvlJc w:val="left"/>
      <w:pPr>
        <w:ind w:left="42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16" w15:restartNumberingAfterBreak="0">
    <w:nsid w:val="2549093C"/>
    <w:multiLevelType w:val="hybridMultilevel"/>
    <w:tmpl w:val="4B5EDC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B225B"/>
    <w:multiLevelType w:val="hybridMultilevel"/>
    <w:tmpl w:val="512ED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8C19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ogue" w:eastAsia="Times New Roman" w:hAnsi="Vogu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E4B8F"/>
    <w:multiLevelType w:val="hybridMultilevel"/>
    <w:tmpl w:val="F7587AC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641B4"/>
    <w:multiLevelType w:val="hybridMultilevel"/>
    <w:tmpl w:val="9E0A61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63B9"/>
    <w:multiLevelType w:val="hybridMultilevel"/>
    <w:tmpl w:val="D9F084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E75CD8"/>
    <w:multiLevelType w:val="hybridMultilevel"/>
    <w:tmpl w:val="CDB87FF0"/>
    <w:lvl w:ilvl="0" w:tplc="9F201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D16AB"/>
    <w:multiLevelType w:val="hybridMultilevel"/>
    <w:tmpl w:val="897CC6BE"/>
    <w:lvl w:ilvl="0" w:tplc="00609F7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11BD4"/>
    <w:multiLevelType w:val="hybridMultilevel"/>
    <w:tmpl w:val="7A06C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38C0"/>
    <w:multiLevelType w:val="hybridMultilevel"/>
    <w:tmpl w:val="A344FA36"/>
    <w:lvl w:ilvl="0" w:tplc="04090001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25" w15:restartNumberingAfterBreak="0">
    <w:nsid w:val="4A2B155D"/>
    <w:multiLevelType w:val="hybridMultilevel"/>
    <w:tmpl w:val="AE94E0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A76C9"/>
    <w:multiLevelType w:val="hybridMultilevel"/>
    <w:tmpl w:val="7CAC33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6E472A"/>
    <w:multiLevelType w:val="hybridMultilevel"/>
    <w:tmpl w:val="C39E37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E6302A"/>
    <w:multiLevelType w:val="hybridMultilevel"/>
    <w:tmpl w:val="DFB4C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55853"/>
    <w:multiLevelType w:val="hybridMultilevel"/>
    <w:tmpl w:val="3BEAD5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6807F1"/>
    <w:multiLevelType w:val="hybridMultilevel"/>
    <w:tmpl w:val="E834AA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11DE1"/>
    <w:multiLevelType w:val="hybridMultilevel"/>
    <w:tmpl w:val="04A6D5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04699"/>
    <w:multiLevelType w:val="hybridMultilevel"/>
    <w:tmpl w:val="3AF09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1A2DF9"/>
    <w:multiLevelType w:val="hybridMultilevel"/>
    <w:tmpl w:val="249CF5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F0A6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60511"/>
    <w:multiLevelType w:val="hybridMultilevel"/>
    <w:tmpl w:val="394683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174E6"/>
    <w:multiLevelType w:val="hybridMultilevel"/>
    <w:tmpl w:val="F66658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7222A7"/>
    <w:multiLevelType w:val="hybridMultilevel"/>
    <w:tmpl w:val="57C8FE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6E75EE"/>
    <w:multiLevelType w:val="hybridMultilevel"/>
    <w:tmpl w:val="D85A6C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937325"/>
    <w:multiLevelType w:val="hybridMultilevel"/>
    <w:tmpl w:val="33A6CF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6"/>
  </w:num>
  <w:num w:numId="4">
    <w:abstractNumId w:val="0"/>
  </w:num>
  <w:num w:numId="5">
    <w:abstractNumId w:val="22"/>
  </w:num>
  <w:num w:numId="6">
    <w:abstractNumId w:val="2"/>
  </w:num>
  <w:num w:numId="7">
    <w:abstractNumId w:val="1"/>
  </w:num>
  <w:num w:numId="8">
    <w:abstractNumId w:val="23"/>
  </w:num>
  <w:num w:numId="9">
    <w:abstractNumId w:val="3"/>
  </w:num>
  <w:num w:numId="10">
    <w:abstractNumId w:val="24"/>
  </w:num>
  <w:num w:numId="11">
    <w:abstractNumId w:val="12"/>
  </w:num>
  <w:num w:numId="12">
    <w:abstractNumId w:val="18"/>
  </w:num>
  <w:num w:numId="13">
    <w:abstractNumId w:val="5"/>
  </w:num>
  <w:num w:numId="14">
    <w:abstractNumId w:val="34"/>
  </w:num>
  <w:num w:numId="15">
    <w:abstractNumId w:val="36"/>
  </w:num>
  <w:num w:numId="16">
    <w:abstractNumId w:val="37"/>
  </w:num>
  <w:num w:numId="17">
    <w:abstractNumId w:val="14"/>
  </w:num>
  <w:num w:numId="18">
    <w:abstractNumId w:val="30"/>
  </w:num>
  <w:num w:numId="19">
    <w:abstractNumId w:val="8"/>
  </w:num>
  <w:num w:numId="20">
    <w:abstractNumId w:val="11"/>
  </w:num>
  <w:num w:numId="21">
    <w:abstractNumId w:val="29"/>
  </w:num>
  <w:num w:numId="22">
    <w:abstractNumId w:val="17"/>
  </w:num>
  <w:num w:numId="23">
    <w:abstractNumId w:val="13"/>
  </w:num>
  <w:num w:numId="24">
    <w:abstractNumId w:val="4"/>
  </w:num>
  <w:num w:numId="25">
    <w:abstractNumId w:val="33"/>
  </w:num>
  <w:num w:numId="26">
    <w:abstractNumId w:val="15"/>
  </w:num>
  <w:num w:numId="27">
    <w:abstractNumId w:val="35"/>
  </w:num>
  <w:num w:numId="28">
    <w:abstractNumId w:val="16"/>
  </w:num>
  <w:num w:numId="29">
    <w:abstractNumId w:val="27"/>
  </w:num>
  <w:num w:numId="30">
    <w:abstractNumId w:val="21"/>
  </w:num>
  <w:num w:numId="31">
    <w:abstractNumId w:val="7"/>
  </w:num>
  <w:num w:numId="32">
    <w:abstractNumId w:val="26"/>
  </w:num>
  <w:num w:numId="33">
    <w:abstractNumId w:val="31"/>
  </w:num>
  <w:num w:numId="34">
    <w:abstractNumId w:val="38"/>
  </w:num>
  <w:num w:numId="35">
    <w:abstractNumId w:val="28"/>
  </w:num>
  <w:num w:numId="36">
    <w:abstractNumId w:val="17"/>
  </w:num>
  <w:num w:numId="37">
    <w:abstractNumId w:val="20"/>
  </w:num>
  <w:num w:numId="38">
    <w:abstractNumId w:val="9"/>
  </w:num>
  <w:num w:numId="39">
    <w:abstractNumId w:val="1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B91"/>
    <w:rsid w:val="00006382"/>
    <w:rsid w:val="0002166A"/>
    <w:rsid w:val="00031198"/>
    <w:rsid w:val="000420D2"/>
    <w:rsid w:val="00054C06"/>
    <w:rsid w:val="00065F5D"/>
    <w:rsid w:val="000A107F"/>
    <w:rsid w:val="000B0A61"/>
    <w:rsid w:val="000C3E04"/>
    <w:rsid w:val="000E3F9A"/>
    <w:rsid w:val="001042CE"/>
    <w:rsid w:val="0011202B"/>
    <w:rsid w:val="00114358"/>
    <w:rsid w:val="001143FC"/>
    <w:rsid w:val="00122F23"/>
    <w:rsid w:val="00137233"/>
    <w:rsid w:val="001374B0"/>
    <w:rsid w:val="00160F56"/>
    <w:rsid w:val="00167537"/>
    <w:rsid w:val="00170BC3"/>
    <w:rsid w:val="001837EF"/>
    <w:rsid w:val="001A0B95"/>
    <w:rsid w:val="001A644E"/>
    <w:rsid w:val="001A6E47"/>
    <w:rsid w:val="001B3E52"/>
    <w:rsid w:val="001E1624"/>
    <w:rsid w:val="001E3A2F"/>
    <w:rsid w:val="001F6730"/>
    <w:rsid w:val="001F6A8B"/>
    <w:rsid w:val="001F7E68"/>
    <w:rsid w:val="002067B7"/>
    <w:rsid w:val="00221B48"/>
    <w:rsid w:val="00227DBB"/>
    <w:rsid w:val="00234803"/>
    <w:rsid w:val="00250A38"/>
    <w:rsid w:val="00252374"/>
    <w:rsid w:val="002566B2"/>
    <w:rsid w:val="00285FA3"/>
    <w:rsid w:val="002A411D"/>
    <w:rsid w:val="002B525D"/>
    <w:rsid w:val="002B7779"/>
    <w:rsid w:val="002B7B0B"/>
    <w:rsid w:val="002E3215"/>
    <w:rsid w:val="002E4B3D"/>
    <w:rsid w:val="002E560C"/>
    <w:rsid w:val="002E6C05"/>
    <w:rsid w:val="002F1EA8"/>
    <w:rsid w:val="00324772"/>
    <w:rsid w:val="0032620C"/>
    <w:rsid w:val="0033449C"/>
    <w:rsid w:val="00336F9A"/>
    <w:rsid w:val="00337F25"/>
    <w:rsid w:val="00351488"/>
    <w:rsid w:val="00351F33"/>
    <w:rsid w:val="00357482"/>
    <w:rsid w:val="00362BB4"/>
    <w:rsid w:val="00362CC9"/>
    <w:rsid w:val="0037763E"/>
    <w:rsid w:val="003A3863"/>
    <w:rsid w:val="003D07A3"/>
    <w:rsid w:val="003D0B5B"/>
    <w:rsid w:val="003D7502"/>
    <w:rsid w:val="003E003F"/>
    <w:rsid w:val="003E2501"/>
    <w:rsid w:val="003F5D29"/>
    <w:rsid w:val="00402D0E"/>
    <w:rsid w:val="004057AC"/>
    <w:rsid w:val="00421531"/>
    <w:rsid w:val="00437D76"/>
    <w:rsid w:val="00444360"/>
    <w:rsid w:val="00473377"/>
    <w:rsid w:val="00476384"/>
    <w:rsid w:val="004916BE"/>
    <w:rsid w:val="00492078"/>
    <w:rsid w:val="004954A8"/>
    <w:rsid w:val="004A56A9"/>
    <w:rsid w:val="004C1719"/>
    <w:rsid w:val="004C5FE1"/>
    <w:rsid w:val="004D44D2"/>
    <w:rsid w:val="004D5913"/>
    <w:rsid w:val="00506827"/>
    <w:rsid w:val="005144F7"/>
    <w:rsid w:val="00523B49"/>
    <w:rsid w:val="00523D11"/>
    <w:rsid w:val="00537BC1"/>
    <w:rsid w:val="005570DE"/>
    <w:rsid w:val="0056191F"/>
    <w:rsid w:val="00563026"/>
    <w:rsid w:val="00564F9D"/>
    <w:rsid w:val="0058419B"/>
    <w:rsid w:val="005879A8"/>
    <w:rsid w:val="005A12C3"/>
    <w:rsid w:val="005A328E"/>
    <w:rsid w:val="005A32BF"/>
    <w:rsid w:val="005B07D7"/>
    <w:rsid w:val="005C5944"/>
    <w:rsid w:val="005C5BA5"/>
    <w:rsid w:val="005C7249"/>
    <w:rsid w:val="005D7238"/>
    <w:rsid w:val="005E34D8"/>
    <w:rsid w:val="005E40E3"/>
    <w:rsid w:val="005E56C3"/>
    <w:rsid w:val="005E688E"/>
    <w:rsid w:val="005F4219"/>
    <w:rsid w:val="00602892"/>
    <w:rsid w:val="00607CB2"/>
    <w:rsid w:val="00624DE4"/>
    <w:rsid w:val="00625F29"/>
    <w:rsid w:val="00630E38"/>
    <w:rsid w:val="00634E64"/>
    <w:rsid w:val="00643E53"/>
    <w:rsid w:val="00647040"/>
    <w:rsid w:val="006655DE"/>
    <w:rsid w:val="006757CB"/>
    <w:rsid w:val="006768AF"/>
    <w:rsid w:val="00677544"/>
    <w:rsid w:val="00677E48"/>
    <w:rsid w:val="00686EF1"/>
    <w:rsid w:val="006A6619"/>
    <w:rsid w:val="006B1C59"/>
    <w:rsid w:val="006B6CC5"/>
    <w:rsid w:val="006C478E"/>
    <w:rsid w:val="006E428B"/>
    <w:rsid w:val="006E666B"/>
    <w:rsid w:val="0070531E"/>
    <w:rsid w:val="00711366"/>
    <w:rsid w:val="00715403"/>
    <w:rsid w:val="00724542"/>
    <w:rsid w:val="00725C43"/>
    <w:rsid w:val="007439A5"/>
    <w:rsid w:val="00744251"/>
    <w:rsid w:val="0075138B"/>
    <w:rsid w:val="00756133"/>
    <w:rsid w:val="00766D86"/>
    <w:rsid w:val="007A68BD"/>
    <w:rsid w:val="007B42EF"/>
    <w:rsid w:val="007B5159"/>
    <w:rsid w:val="007D60B1"/>
    <w:rsid w:val="007E3927"/>
    <w:rsid w:val="007F7E94"/>
    <w:rsid w:val="00800A41"/>
    <w:rsid w:val="00815928"/>
    <w:rsid w:val="0081723F"/>
    <w:rsid w:val="008306FA"/>
    <w:rsid w:val="00832A15"/>
    <w:rsid w:val="008362E4"/>
    <w:rsid w:val="00840613"/>
    <w:rsid w:val="0085597D"/>
    <w:rsid w:val="00873C44"/>
    <w:rsid w:val="00876460"/>
    <w:rsid w:val="00882493"/>
    <w:rsid w:val="00886D98"/>
    <w:rsid w:val="00892740"/>
    <w:rsid w:val="008A0104"/>
    <w:rsid w:val="008E32E9"/>
    <w:rsid w:val="008E4970"/>
    <w:rsid w:val="008E725F"/>
    <w:rsid w:val="008F1C85"/>
    <w:rsid w:val="008F49BD"/>
    <w:rsid w:val="008F671D"/>
    <w:rsid w:val="00921789"/>
    <w:rsid w:val="00924CB0"/>
    <w:rsid w:val="00944347"/>
    <w:rsid w:val="00957A9E"/>
    <w:rsid w:val="00960D5E"/>
    <w:rsid w:val="00967BDF"/>
    <w:rsid w:val="00973FA5"/>
    <w:rsid w:val="00980D42"/>
    <w:rsid w:val="00982237"/>
    <w:rsid w:val="00985B98"/>
    <w:rsid w:val="009A2E70"/>
    <w:rsid w:val="009B1782"/>
    <w:rsid w:val="009B4327"/>
    <w:rsid w:val="009B6EAC"/>
    <w:rsid w:val="009C4FA5"/>
    <w:rsid w:val="009D277C"/>
    <w:rsid w:val="00A0637F"/>
    <w:rsid w:val="00A06E14"/>
    <w:rsid w:val="00A13970"/>
    <w:rsid w:val="00A40529"/>
    <w:rsid w:val="00A52FE8"/>
    <w:rsid w:val="00A57156"/>
    <w:rsid w:val="00A6114D"/>
    <w:rsid w:val="00A85141"/>
    <w:rsid w:val="00A93B00"/>
    <w:rsid w:val="00AA3513"/>
    <w:rsid w:val="00AB3884"/>
    <w:rsid w:val="00AC0441"/>
    <w:rsid w:val="00AC1B08"/>
    <w:rsid w:val="00AF312D"/>
    <w:rsid w:val="00B01FF4"/>
    <w:rsid w:val="00B10613"/>
    <w:rsid w:val="00B13314"/>
    <w:rsid w:val="00B21CD1"/>
    <w:rsid w:val="00B26908"/>
    <w:rsid w:val="00B272D5"/>
    <w:rsid w:val="00B32198"/>
    <w:rsid w:val="00B412F5"/>
    <w:rsid w:val="00B427B2"/>
    <w:rsid w:val="00B5024A"/>
    <w:rsid w:val="00B5111A"/>
    <w:rsid w:val="00B56061"/>
    <w:rsid w:val="00B60B5D"/>
    <w:rsid w:val="00B700DC"/>
    <w:rsid w:val="00B723AE"/>
    <w:rsid w:val="00B8328E"/>
    <w:rsid w:val="00B967D3"/>
    <w:rsid w:val="00B97111"/>
    <w:rsid w:val="00B9750A"/>
    <w:rsid w:val="00BA15B6"/>
    <w:rsid w:val="00BA20E2"/>
    <w:rsid w:val="00BB2E3A"/>
    <w:rsid w:val="00BC46C4"/>
    <w:rsid w:val="00BC6007"/>
    <w:rsid w:val="00BD3F70"/>
    <w:rsid w:val="00BD4C3F"/>
    <w:rsid w:val="00BD67B6"/>
    <w:rsid w:val="00BD75D6"/>
    <w:rsid w:val="00BE1FA0"/>
    <w:rsid w:val="00BE2AF8"/>
    <w:rsid w:val="00BE39AC"/>
    <w:rsid w:val="00BF0957"/>
    <w:rsid w:val="00BF2C67"/>
    <w:rsid w:val="00C13F73"/>
    <w:rsid w:val="00C20380"/>
    <w:rsid w:val="00C44C9A"/>
    <w:rsid w:val="00C44FBC"/>
    <w:rsid w:val="00C621A2"/>
    <w:rsid w:val="00C6768F"/>
    <w:rsid w:val="00C735D4"/>
    <w:rsid w:val="00C86C7C"/>
    <w:rsid w:val="00C91355"/>
    <w:rsid w:val="00C9316D"/>
    <w:rsid w:val="00C97DB8"/>
    <w:rsid w:val="00CB1926"/>
    <w:rsid w:val="00CB71F0"/>
    <w:rsid w:val="00CC1818"/>
    <w:rsid w:val="00CC4623"/>
    <w:rsid w:val="00CD0E6F"/>
    <w:rsid w:val="00CD4BB5"/>
    <w:rsid w:val="00CF5847"/>
    <w:rsid w:val="00D0422E"/>
    <w:rsid w:val="00D13E30"/>
    <w:rsid w:val="00D226EF"/>
    <w:rsid w:val="00D2292C"/>
    <w:rsid w:val="00D30C66"/>
    <w:rsid w:val="00D317F0"/>
    <w:rsid w:val="00D63340"/>
    <w:rsid w:val="00D66D3B"/>
    <w:rsid w:val="00D724F3"/>
    <w:rsid w:val="00D8698F"/>
    <w:rsid w:val="00D978D3"/>
    <w:rsid w:val="00DA55DA"/>
    <w:rsid w:val="00DA7C1F"/>
    <w:rsid w:val="00DA7F11"/>
    <w:rsid w:val="00DC762F"/>
    <w:rsid w:val="00DC79C6"/>
    <w:rsid w:val="00DE18A1"/>
    <w:rsid w:val="00DF494A"/>
    <w:rsid w:val="00E04007"/>
    <w:rsid w:val="00E06C08"/>
    <w:rsid w:val="00E16995"/>
    <w:rsid w:val="00E254D9"/>
    <w:rsid w:val="00E32A35"/>
    <w:rsid w:val="00E44A4B"/>
    <w:rsid w:val="00E6457F"/>
    <w:rsid w:val="00E735D4"/>
    <w:rsid w:val="00E768E0"/>
    <w:rsid w:val="00E84A7A"/>
    <w:rsid w:val="00E84DEB"/>
    <w:rsid w:val="00E9294B"/>
    <w:rsid w:val="00E96875"/>
    <w:rsid w:val="00EA06DC"/>
    <w:rsid w:val="00EA63B9"/>
    <w:rsid w:val="00EB23C8"/>
    <w:rsid w:val="00EC6534"/>
    <w:rsid w:val="00ED0A10"/>
    <w:rsid w:val="00ED4DB6"/>
    <w:rsid w:val="00EE2B53"/>
    <w:rsid w:val="00EE42F4"/>
    <w:rsid w:val="00EE444A"/>
    <w:rsid w:val="00EE4A64"/>
    <w:rsid w:val="00EF3EDD"/>
    <w:rsid w:val="00F03366"/>
    <w:rsid w:val="00F22843"/>
    <w:rsid w:val="00F251DC"/>
    <w:rsid w:val="00F2571C"/>
    <w:rsid w:val="00F30EAC"/>
    <w:rsid w:val="00F34AC6"/>
    <w:rsid w:val="00F36CBE"/>
    <w:rsid w:val="00F44529"/>
    <w:rsid w:val="00F46226"/>
    <w:rsid w:val="00F47338"/>
    <w:rsid w:val="00F511DD"/>
    <w:rsid w:val="00F51C85"/>
    <w:rsid w:val="00F54B4F"/>
    <w:rsid w:val="00F64C75"/>
    <w:rsid w:val="00F70F8A"/>
    <w:rsid w:val="00F77B91"/>
    <w:rsid w:val="00F94597"/>
    <w:rsid w:val="00F96481"/>
    <w:rsid w:val="00FA3EC2"/>
    <w:rsid w:val="00FC0AD7"/>
    <w:rsid w:val="00FD5894"/>
    <w:rsid w:val="00FE4592"/>
    <w:rsid w:val="00FE546C"/>
    <w:rsid w:val="00FF3B7F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BE8AA1"/>
  <w15:docId w15:val="{B18CE4D2-B78A-4CC6-9207-A46103B2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E6F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17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764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7646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B26908"/>
    <w:rPr>
      <w:color w:val="800080"/>
      <w:u w:val="single"/>
    </w:rPr>
  </w:style>
  <w:style w:type="character" w:styleId="PlaceholderText">
    <w:name w:val="Placeholder Text"/>
    <w:uiPriority w:val="99"/>
    <w:semiHidden/>
    <w:rsid w:val="006757C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D0E6F"/>
    <w:rPr>
      <w:rFonts w:ascii="Calibri" w:eastAsia="MS Gothic" w:hAnsi="Calibri"/>
      <w:b/>
      <w:bCs/>
      <w:color w:val="4F81BD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CD0E6F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0E6F"/>
    <w:pPr>
      <w:ind w:left="720"/>
      <w:contextualSpacing/>
    </w:pPr>
    <w:rPr>
      <w:rFonts w:ascii="Cambria" w:eastAsia="MS Mincho" w:hAnsi="Cambria" w:cs="Times New Roman"/>
      <w:sz w:val="24"/>
      <w:szCs w:val="24"/>
      <w:lang w:val="en-NZ"/>
    </w:rPr>
  </w:style>
  <w:style w:type="character" w:styleId="Hyperlink">
    <w:name w:val="Hyperlink"/>
    <w:uiPriority w:val="99"/>
    <w:unhideWhenUsed/>
    <w:rsid w:val="00CD0E6F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D724F3"/>
    <w:rPr>
      <w:i/>
      <w:iCs/>
      <w:color w:val="5B9BD5" w:themeColor="accent1"/>
    </w:rPr>
  </w:style>
  <w:style w:type="character" w:customStyle="1" w:styleId="FooterChar">
    <w:name w:val="Footer Char"/>
    <w:link w:val="Footer"/>
    <w:uiPriority w:val="99"/>
    <w:rsid w:val="005F4219"/>
    <w:rPr>
      <w:rFonts w:ascii="Arial" w:hAnsi="Arial" w:cs="Arial"/>
      <w:sz w:val="22"/>
      <w:lang w:val="en-AU" w:eastAsia="en-US"/>
    </w:rPr>
  </w:style>
  <w:style w:type="paragraph" w:customStyle="1" w:styleId="arial">
    <w:name w:val="arial"/>
    <w:basedOn w:val="Normal"/>
    <w:rsid w:val="00921789"/>
    <w:rPr>
      <w:rFonts w:ascii="Times New Roman" w:hAnsi="Times New Roman" w:cs="Times New Roman"/>
      <w:sz w:val="24"/>
      <w:szCs w:val="24"/>
      <w:lang w:val="en-NZ" w:eastAsia="en-GB"/>
    </w:rPr>
  </w:style>
  <w:style w:type="character" w:styleId="Emphasis">
    <w:name w:val="Emphasis"/>
    <w:qFormat/>
    <w:rsid w:val="00921789"/>
    <w:rPr>
      <w:i/>
      <w:iCs/>
    </w:rPr>
  </w:style>
  <w:style w:type="paragraph" w:customStyle="1" w:styleId="Normal1">
    <w:name w:val="Normal1"/>
    <w:rsid w:val="00921789"/>
    <w:pPr>
      <w:spacing w:after="200" w:line="276" w:lineRule="auto"/>
    </w:pPr>
    <w:rPr>
      <w:rFonts w:ascii="Calibri" w:eastAsia="Calibri" w:hAnsi="Calibri" w:cs="Calibri"/>
      <w:color w:val="000000"/>
      <w:sz w:val="22"/>
      <w:szCs w:val="24"/>
      <w:lang w:val="en-US" w:eastAsia="ja-JP"/>
    </w:rPr>
  </w:style>
  <w:style w:type="character" w:styleId="CommentReference">
    <w:name w:val="annotation reference"/>
    <w:rsid w:val="00C9316D"/>
    <w:rPr>
      <w:sz w:val="18"/>
      <w:szCs w:val="18"/>
    </w:rPr>
  </w:style>
  <w:style w:type="character" w:customStyle="1" w:styleId="normaltextrun">
    <w:name w:val="normaltextrun"/>
    <w:basedOn w:val="DefaultParagraphFont"/>
    <w:rsid w:val="005879A8"/>
  </w:style>
  <w:style w:type="paragraph" w:customStyle="1" w:styleId="paragraph">
    <w:name w:val="paragraph"/>
    <w:basedOn w:val="Normal"/>
    <w:rsid w:val="005879A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NZ" w:eastAsia="en-NZ"/>
    </w:rPr>
  </w:style>
  <w:style w:type="character" w:customStyle="1" w:styleId="eop">
    <w:name w:val="eop"/>
    <w:basedOn w:val="DefaultParagraphFont"/>
    <w:rsid w:val="0058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0DF3591487C42A1E3D2E806D96B61" ma:contentTypeVersion="16" ma:contentTypeDescription="Create a new document." ma:contentTypeScope="" ma:versionID="9439f0a1317d71768a24acd84ca49cc4">
  <xsd:schema xmlns:xsd="http://www.w3.org/2001/XMLSchema" xmlns:xs="http://www.w3.org/2001/XMLSchema" xmlns:p="http://schemas.microsoft.com/office/2006/metadata/properties" xmlns:ns2="26befcdf-8238-44a2-a088-ffe0429bf789" xmlns:ns3="9d2d1eca-a814-4ec4-a768-282894cab004" targetNamespace="http://schemas.microsoft.com/office/2006/metadata/properties" ma:root="true" ma:fieldsID="9319cbd63232a260d152cc5b4ccb05ba" ns2:_="" ns3:_="">
    <xsd:import namespace="26befcdf-8238-44a2-a088-ffe0429bf789"/>
    <xsd:import namespace="9d2d1eca-a814-4ec4-a768-282894cab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efcdf-8238-44a2-a088-ffe0429bf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9f433f-9fa3-4662-bf27-2813b23a50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d1eca-a814-4ec4-a768-282894cab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450419-1378-40cf-8c06-16dc4950ce7a}" ma:internalName="TaxCatchAll" ma:showField="CatchAllData" ma:web="9d2d1eca-a814-4ec4-a768-282894cab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d1eca-a814-4ec4-a768-282894cab004" xsi:nil="true"/>
    <lcf76f155ced4ddcb4097134ff3c332f xmlns="26befcdf-8238-44a2-a088-ffe0429bf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700971-9007-441F-B3E3-386A34BE57F2}"/>
</file>

<file path=customXml/itemProps2.xml><?xml version="1.0" encoding="utf-8"?>
<ds:datastoreItem xmlns:ds="http://schemas.openxmlformats.org/officeDocument/2006/customXml" ds:itemID="{DFEAA584-5947-41E1-89DD-57C3D762F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09976-ACEE-40B2-AB98-7D65A2256C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AND CONSENT FORM</vt:lpstr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AND CONSENT FORM</dc:title>
  <dc:subject/>
  <dc:creator>Jonathan Ferrier</dc:creator>
  <cp:keywords/>
  <dc:description/>
  <cp:lastModifiedBy>Kerryn Rothery OFFICE</cp:lastModifiedBy>
  <cp:revision>6</cp:revision>
  <cp:lastPrinted>2018-11-04T22:53:00Z</cp:lastPrinted>
  <dcterms:created xsi:type="dcterms:W3CDTF">2021-12-02T23:49:00Z</dcterms:created>
  <dcterms:modified xsi:type="dcterms:W3CDTF">2022-02-22T02:37:00Z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0x0101008080DF3591487C42A1E3D2E806D96B61</vt:lpwstr>
  </property>
</Properties>
</file>